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4FBEC6" w14:textId="77777777" w:rsidR="006B018C" w:rsidRPr="00010A5F" w:rsidRDefault="006B018C" w:rsidP="006B018C">
      <w:pPr>
        <w:pStyle w:val="Heading1"/>
        <w:spacing w:before="0" w:line="240" w:lineRule="atLeast"/>
        <w:ind w:right="96"/>
        <w:jc w:val="center"/>
        <w:rPr>
          <w:rFonts w:ascii="Arial" w:hAnsi="Arial" w:cs="Arial"/>
          <w:b/>
          <w:bCs/>
          <w:color w:val="auto"/>
          <w:sz w:val="24"/>
          <w:szCs w:val="28"/>
        </w:rPr>
      </w:pPr>
      <w:r w:rsidRPr="00010A5F">
        <w:rPr>
          <w:rFonts w:ascii="Arial" w:hAnsi="Arial" w:cs="Arial"/>
          <w:b/>
          <w:bCs/>
          <w:color w:val="231F20"/>
          <w:sz w:val="24"/>
          <w:szCs w:val="28"/>
        </w:rPr>
        <w:t>Australian</w:t>
      </w:r>
      <w:r w:rsidRPr="00010A5F">
        <w:rPr>
          <w:rFonts w:ascii="Arial" w:hAnsi="Arial" w:cs="Arial"/>
          <w:b/>
          <w:bCs/>
          <w:color w:val="231F20"/>
          <w:spacing w:val="-9"/>
          <w:sz w:val="24"/>
          <w:szCs w:val="28"/>
        </w:rPr>
        <w:t xml:space="preserve"> </w:t>
      </w:r>
      <w:r w:rsidRPr="00010A5F">
        <w:rPr>
          <w:rFonts w:ascii="Arial" w:hAnsi="Arial" w:cs="Arial"/>
          <w:b/>
          <w:bCs/>
          <w:color w:val="231F20"/>
          <w:sz w:val="24"/>
          <w:szCs w:val="28"/>
        </w:rPr>
        <w:t>and</w:t>
      </w:r>
      <w:r w:rsidRPr="00010A5F">
        <w:rPr>
          <w:rFonts w:ascii="Arial" w:hAnsi="Arial" w:cs="Arial"/>
          <w:b/>
          <w:bCs/>
          <w:color w:val="231F20"/>
          <w:spacing w:val="-8"/>
          <w:sz w:val="24"/>
          <w:szCs w:val="28"/>
        </w:rPr>
        <w:t xml:space="preserve"> </w:t>
      </w:r>
      <w:r w:rsidRPr="00010A5F">
        <w:rPr>
          <w:rFonts w:ascii="Arial" w:hAnsi="Arial" w:cs="Arial"/>
          <w:b/>
          <w:bCs/>
          <w:color w:val="231F20"/>
          <w:sz w:val="24"/>
          <w:szCs w:val="28"/>
        </w:rPr>
        <w:t>New</w:t>
      </w:r>
      <w:r w:rsidRPr="00010A5F">
        <w:rPr>
          <w:rFonts w:ascii="Arial" w:hAnsi="Arial" w:cs="Arial"/>
          <w:b/>
          <w:bCs/>
          <w:color w:val="231F20"/>
          <w:spacing w:val="-9"/>
          <w:sz w:val="24"/>
          <w:szCs w:val="28"/>
        </w:rPr>
        <w:t xml:space="preserve"> </w:t>
      </w:r>
      <w:r w:rsidRPr="00010A5F">
        <w:rPr>
          <w:rFonts w:ascii="Arial" w:hAnsi="Arial" w:cs="Arial"/>
          <w:b/>
          <w:bCs/>
          <w:color w:val="231F20"/>
          <w:sz w:val="24"/>
          <w:szCs w:val="28"/>
        </w:rPr>
        <w:t>Zealand</w:t>
      </w:r>
      <w:r w:rsidRPr="00010A5F">
        <w:rPr>
          <w:rFonts w:ascii="Arial" w:hAnsi="Arial" w:cs="Arial"/>
          <w:b/>
          <w:bCs/>
          <w:color w:val="231F20"/>
          <w:spacing w:val="-8"/>
          <w:sz w:val="24"/>
          <w:szCs w:val="28"/>
        </w:rPr>
        <w:t xml:space="preserve"> </w:t>
      </w:r>
      <w:r w:rsidRPr="00010A5F">
        <w:rPr>
          <w:rFonts w:ascii="Arial" w:hAnsi="Arial" w:cs="Arial"/>
          <w:b/>
          <w:bCs/>
          <w:color w:val="231F20"/>
          <w:sz w:val="24"/>
          <w:szCs w:val="28"/>
        </w:rPr>
        <w:t>Society</w:t>
      </w:r>
      <w:r w:rsidRPr="00010A5F">
        <w:rPr>
          <w:rFonts w:ascii="Arial" w:hAnsi="Arial" w:cs="Arial"/>
          <w:b/>
          <w:bCs/>
          <w:color w:val="231F20"/>
          <w:spacing w:val="-9"/>
          <w:sz w:val="24"/>
          <w:szCs w:val="28"/>
        </w:rPr>
        <w:t xml:space="preserve"> </w:t>
      </w:r>
      <w:r w:rsidRPr="00010A5F">
        <w:rPr>
          <w:rFonts w:ascii="Arial" w:hAnsi="Arial" w:cs="Arial"/>
          <w:b/>
          <w:bCs/>
          <w:color w:val="231F20"/>
          <w:sz w:val="24"/>
          <w:szCs w:val="28"/>
        </w:rPr>
        <w:t>of</w:t>
      </w:r>
      <w:r w:rsidRPr="00010A5F">
        <w:rPr>
          <w:rFonts w:ascii="Arial" w:hAnsi="Arial" w:cs="Arial"/>
          <w:b/>
          <w:bCs/>
          <w:color w:val="231F20"/>
          <w:spacing w:val="-8"/>
          <w:sz w:val="24"/>
          <w:szCs w:val="28"/>
        </w:rPr>
        <w:t xml:space="preserve"> </w:t>
      </w:r>
      <w:r w:rsidRPr="00010A5F">
        <w:rPr>
          <w:rFonts w:ascii="Arial" w:hAnsi="Arial" w:cs="Arial"/>
          <w:b/>
          <w:bCs/>
          <w:color w:val="231F20"/>
          <w:sz w:val="24"/>
          <w:szCs w:val="28"/>
        </w:rPr>
        <w:t>Indexers</w:t>
      </w:r>
      <w:r w:rsidRPr="00010A5F">
        <w:rPr>
          <w:rFonts w:ascii="Arial" w:hAnsi="Arial" w:cs="Arial"/>
          <w:b/>
          <w:bCs/>
          <w:color w:val="231F20"/>
          <w:spacing w:val="-10"/>
          <w:sz w:val="24"/>
          <w:szCs w:val="28"/>
        </w:rPr>
        <w:t xml:space="preserve"> </w:t>
      </w:r>
      <w:r w:rsidRPr="00010A5F">
        <w:rPr>
          <w:rFonts w:ascii="Arial" w:hAnsi="Arial" w:cs="Arial"/>
          <w:b/>
          <w:bCs/>
          <w:color w:val="231F20"/>
          <w:sz w:val="24"/>
          <w:szCs w:val="28"/>
        </w:rPr>
        <w:t>Inc.</w:t>
      </w:r>
    </w:p>
    <w:p w14:paraId="11569AD5" w14:textId="77777777" w:rsidR="006B018C" w:rsidRPr="00C93D7F" w:rsidRDefault="006B018C" w:rsidP="006B018C">
      <w:pPr>
        <w:pStyle w:val="BodyText"/>
        <w:spacing w:line="240" w:lineRule="atLeast"/>
        <w:ind w:left="0" w:right="96"/>
        <w:jc w:val="center"/>
        <w:rPr>
          <w:rFonts w:ascii="Arial" w:hAnsi="Arial" w:cs="Arial"/>
          <w:sz w:val="18"/>
          <w:szCs w:val="20"/>
        </w:rPr>
      </w:pPr>
      <w:r w:rsidRPr="00C93D7F">
        <w:rPr>
          <w:rFonts w:ascii="Arial" w:hAnsi="Arial" w:cs="Arial"/>
          <w:sz w:val="18"/>
          <w:szCs w:val="20"/>
        </w:rPr>
        <w:t>PO</w:t>
      </w:r>
      <w:r w:rsidRPr="00C93D7F">
        <w:rPr>
          <w:rFonts w:ascii="Arial" w:hAnsi="Arial" w:cs="Arial"/>
          <w:spacing w:val="-7"/>
          <w:sz w:val="18"/>
          <w:szCs w:val="20"/>
        </w:rPr>
        <w:t xml:space="preserve"> </w:t>
      </w:r>
      <w:r w:rsidRPr="00C93D7F">
        <w:rPr>
          <w:rFonts w:ascii="Arial" w:hAnsi="Arial" w:cs="Arial"/>
          <w:sz w:val="18"/>
          <w:szCs w:val="20"/>
        </w:rPr>
        <w:t>Box</w:t>
      </w:r>
      <w:r w:rsidRPr="00C93D7F">
        <w:rPr>
          <w:rFonts w:ascii="Arial" w:hAnsi="Arial" w:cs="Arial"/>
          <w:spacing w:val="-7"/>
          <w:sz w:val="18"/>
          <w:szCs w:val="20"/>
        </w:rPr>
        <w:t xml:space="preserve"> </w:t>
      </w:r>
      <w:r w:rsidRPr="00C93D7F">
        <w:rPr>
          <w:rFonts w:ascii="Arial" w:hAnsi="Arial" w:cs="Arial"/>
          <w:sz w:val="18"/>
          <w:szCs w:val="20"/>
        </w:rPr>
        <w:t>2069</w:t>
      </w:r>
    </w:p>
    <w:p w14:paraId="427E9C3E" w14:textId="77777777" w:rsidR="006B018C" w:rsidRPr="00C93D7F" w:rsidRDefault="006B018C" w:rsidP="006B018C">
      <w:pPr>
        <w:pStyle w:val="BodyText"/>
        <w:spacing w:line="240" w:lineRule="atLeast"/>
        <w:ind w:left="0" w:right="96"/>
        <w:jc w:val="center"/>
        <w:rPr>
          <w:rFonts w:ascii="Arial" w:hAnsi="Arial" w:cs="Arial"/>
          <w:sz w:val="18"/>
          <w:szCs w:val="20"/>
        </w:rPr>
      </w:pPr>
      <w:r w:rsidRPr="00C93D7F">
        <w:rPr>
          <w:rFonts w:ascii="Arial" w:hAnsi="Arial" w:cs="Arial"/>
          <w:sz w:val="18"/>
          <w:szCs w:val="20"/>
        </w:rPr>
        <w:t>Canberra ACT 2601 Australia</w:t>
      </w:r>
    </w:p>
    <w:p w14:paraId="0E3CDF94" w14:textId="77777777" w:rsidR="001E3433" w:rsidRPr="001E3433" w:rsidRDefault="00000000" w:rsidP="006B018C">
      <w:pPr>
        <w:pStyle w:val="BodyText"/>
        <w:spacing w:line="240" w:lineRule="atLeast"/>
        <w:ind w:left="0" w:right="96"/>
        <w:jc w:val="center"/>
        <w:rPr>
          <w:rFonts w:ascii="Arial" w:hAnsi="Arial" w:cs="Arial"/>
          <w:sz w:val="20"/>
        </w:rPr>
      </w:pPr>
      <w:hyperlink r:id="rId6" w:history="1">
        <w:r w:rsidR="001E3433" w:rsidRPr="001E3433">
          <w:rPr>
            <w:rStyle w:val="Hyperlink"/>
            <w:rFonts w:ascii="Arial" w:hAnsi="Arial" w:cs="Arial"/>
            <w:sz w:val="20"/>
          </w:rPr>
          <w:t>https://www.anzsi.org/</w:t>
        </w:r>
      </w:hyperlink>
      <w:r w:rsidR="001E3433" w:rsidRPr="001E3433">
        <w:rPr>
          <w:rFonts w:ascii="Arial" w:hAnsi="Arial" w:cs="Arial"/>
          <w:sz w:val="20"/>
        </w:rPr>
        <w:t xml:space="preserve"> </w:t>
      </w:r>
    </w:p>
    <w:p w14:paraId="5059D734" w14:textId="22898CEB" w:rsidR="006B018C" w:rsidRPr="005C19CE" w:rsidRDefault="00A7396E" w:rsidP="001E3433">
      <w:pPr>
        <w:pStyle w:val="Heading1"/>
        <w:spacing w:before="120" w:after="120" w:line="240" w:lineRule="atLeast"/>
        <w:ind w:right="-23"/>
        <w:jc w:val="center"/>
        <w:rPr>
          <w:rFonts w:ascii="Arial" w:hAnsi="Arial" w:cs="Arial"/>
          <w:b/>
          <w:bCs/>
          <w:color w:val="auto"/>
          <w:sz w:val="24"/>
          <w:szCs w:val="22"/>
        </w:rPr>
      </w:pPr>
      <w:r>
        <w:rPr>
          <w:rFonts w:ascii="Arial" w:hAnsi="Arial" w:cs="Arial"/>
          <w:b/>
          <w:color w:val="auto"/>
          <w:sz w:val="24"/>
          <w:szCs w:val="22"/>
        </w:rPr>
        <w:t>ANZSI Indexing Award</w:t>
      </w:r>
      <w:r w:rsidR="007323A1">
        <w:rPr>
          <w:rFonts w:ascii="Arial" w:hAnsi="Arial" w:cs="Arial"/>
          <w:b/>
          <w:color w:val="auto"/>
          <w:sz w:val="24"/>
          <w:szCs w:val="22"/>
        </w:rPr>
        <w:t>s</w:t>
      </w:r>
      <w:r>
        <w:rPr>
          <w:rFonts w:ascii="Arial" w:hAnsi="Arial" w:cs="Arial"/>
          <w:b/>
          <w:color w:val="auto"/>
          <w:sz w:val="24"/>
          <w:szCs w:val="22"/>
        </w:rPr>
        <w:t xml:space="preserve"> and </w:t>
      </w:r>
      <w:r w:rsidR="006B018C" w:rsidRPr="005C19CE">
        <w:rPr>
          <w:rFonts w:ascii="Arial" w:hAnsi="Arial" w:cs="Arial"/>
          <w:b/>
          <w:color w:val="auto"/>
          <w:sz w:val="24"/>
          <w:szCs w:val="22"/>
        </w:rPr>
        <w:t>John</w:t>
      </w:r>
      <w:r w:rsidR="006B018C" w:rsidRPr="005C19CE">
        <w:rPr>
          <w:rFonts w:ascii="Arial" w:hAnsi="Arial" w:cs="Arial"/>
          <w:b/>
          <w:color w:val="auto"/>
          <w:spacing w:val="-6"/>
          <w:sz w:val="24"/>
          <w:szCs w:val="22"/>
        </w:rPr>
        <w:t xml:space="preserve"> </w:t>
      </w:r>
      <w:r w:rsidR="006B018C" w:rsidRPr="005C19CE">
        <w:rPr>
          <w:rFonts w:ascii="Arial" w:hAnsi="Arial" w:cs="Arial"/>
          <w:b/>
          <w:color w:val="auto"/>
          <w:spacing w:val="-1"/>
          <w:sz w:val="24"/>
          <w:szCs w:val="22"/>
        </w:rPr>
        <w:t>Simkin</w:t>
      </w:r>
      <w:r w:rsidR="006B018C" w:rsidRPr="005C19CE">
        <w:rPr>
          <w:rFonts w:ascii="Arial" w:hAnsi="Arial" w:cs="Arial"/>
          <w:b/>
          <w:color w:val="auto"/>
          <w:spacing w:val="-9"/>
          <w:sz w:val="24"/>
          <w:szCs w:val="22"/>
        </w:rPr>
        <w:t xml:space="preserve"> </w:t>
      </w:r>
      <w:r w:rsidR="006B018C" w:rsidRPr="005C19CE">
        <w:rPr>
          <w:rFonts w:ascii="Arial" w:hAnsi="Arial" w:cs="Arial"/>
          <w:b/>
          <w:color w:val="auto"/>
          <w:sz w:val="24"/>
          <w:szCs w:val="22"/>
        </w:rPr>
        <w:t>Medal</w:t>
      </w:r>
      <w:r w:rsidR="006B018C" w:rsidRPr="005C19CE">
        <w:rPr>
          <w:rFonts w:ascii="Arial" w:hAnsi="Arial" w:cs="Arial"/>
          <w:b/>
          <w:color w:val="auto"/>
          <w:spacing w:val="-7"/>
          <w:sz w:val="24"/>
          <w:szCs w:val="22"/>
        </w:rPr>
        <w:t xml:space="preserve"> </w:t>
      </w:r>
      <w:r w:rsidR="006B018C">
        <w:rPr>
          <w:rFonts w:ascii="Arial" w:hAnsi="Arial" w:cs="Arial"/>
          <w:b/>
          <w:color w:val="auto"/>
          <w:spacing w:val="-7"/>
          <w:sz w:val="24"/>
          <w:szCs w:val="22"/>
        </w:rPr>
        <w:t>20</w:t>
      </w:r>
      <w:r>
        <w:rPr>
          <w:rFonts w:ascii="Arial" w:hAnsi="Arial" w:cs="Arial"/>
          <w:b/>
          <w:color w:val="auto"/>
          <w:spacing w:val="-7"/>
          <w:sz w:val="24"/>
          <w:szCs w:val="22"/>
        </w:rPr>
        <w:t>2</w:t>
      </w:r>
      <w:r w:rsidR="0073548C">
        <w:rPr>
          <w:rFonts w:ascii="Arial" w:hAnsi="Arial" w:cs="Arial"/>
          <w:b/>
          <w:color w:val="auto"/>
          <w:spacing w:val="-7"/>
          <w:sz w:val="24"/>
          <w:szCs w:val="22"/>
        </w:rPr>
        <w:t>3</w:t>
      </w:r>
      <w:r w:rsidR="006B018C">
        <w:rPr>
          <w:rFonts w:ascii="Arial" w:hAnsi="Arial" w:cs="Arial"/>
          <w:b/>
          <w:color w:val="auto"/>
          <w:spacing w:val="-7"/>
          <w:sz w:val="24"/>
          <w:szCs w:val="22"/>
        </w:rPr>
        <w:t xml:space="preserve"> </w:t>
      </w:r>
      <w:r w:rsidR="006B018C">
        <w:rPr>
          <w:rFonts w:ascii="Arial" w:hAnsi="Arial" w:cs="Arial"/>
          <w:b/>
          <w:color w:val="auto"/>
          <w:spacing w:val="-1"/>
          <w:sz w:val="24"/>
          <w:szCs w:val="22"/>
        </w:rPr>
        <w:t>n</w:t>
      </w:r>
      <w:r w:rsidR="006B018C" w:rsidRPr="005C19CE">
        <w:rPr>
          <w:rFonts w:ascii="Arial" w:hAnsi="Arial" w:cs="Arial"/>
          <w:b/>
          <w:color w:val="auto"/>
          <w:spacing w:val="-1"/>
          <w:sz w:val="24"/>
          <w:szCs w:val="22"/>
        </w:rPr>
        <w:t>omination</w:t>
      </w:r>
      <w:r w:rsidR="006B018C" w:rsidRPr="005C19CE">
        <w:rPr>
          <w:rFonts w:ascii="Arial" w:hAnsi="Arial" w:cs="Arial"/>
          <w:b/>
          <w:color w:val="auto"/>
          <w:spacing w:val="-11"/>
          <w:sz w:val="24"/>
          <w:szCs w:val="22"/>
        </w:rPr>
        <w:t xml:space="preserve"> </w:t>
      </w:r>
      <w:r w:rsidR="006B018C" w:rsidRPr="005C19CE">
        <w:rPr>
          <w:rFonts w:ascii="Arial" w:hAnsi="Arial" w:cs="Arial"/>
          <w:b/>
          <w:color w:val="auto"/>
          <w:sz w:val="24"/>
          <w:szCs w:val="22"/>
        </w:rPr>
        <w:t>for</w:t>
      </w:r>
      <w:r w:rsidR="006B018C">
        <w:rPr>
          <w:rFonts w:ascii="Arial" w:hAnsi="Arial" w:cs="Arial"/>
          <w:b/>
          <w:color w:val="auto"/>
          <w:sz w:val="24"/>
          <w:szCs w:val="22"/>
        </w:rPr>
        <w:t>m</w:t>
      </w:r>
    </w:p>
    <w:p w14:paraId="21A1C6B3" w14:textId="3A07AD04" w:rsidR="006B018C" w:rsidRPr="00C95F2E" w:rsidRDefault="006B018C" w:rsidP="00A7396E">
      <w:pPr>
        <w:spacing w:after="120" w:line="240" w:lineRule="atLeast"/>
        <w:rPr>
          <w:rFonts w:cstheme="minorHAnsi"/>
          <w:sz w:val="20"/>
          <w:szCs w:val="20"/>
        </w:rPr>
      </w:pPr>
      <w:r w:rsidRPr="00C95F2E">
        <w:rPr>
          <w:rFonts w:cstheme="minorHAnsi"/>
          <w:sz w:val="20"/>
          <w:szCs w:val="20"/>
        </w:rPr>
        <w:t xml:space="preserve">The Australian and New Zealand Society of Indexers (ANZSI) invites nominations for the </w:t>
      </w:r>
      <w:r w:rsidR="00A7396E" w:rsidRPr="00C95F2E">
        <w:rPr>
          <w:rFonts w:cstheme="minorHAnsi"/>
          <w:sz w:val="20"/>
          <w:szCs w:val="20"/>
        </w:rPr>
        <w:t xml:space="preserve">ANZSI Indexing Awards. The </w:t>
      </w:r>
      <w:r w:rsidRPr="00C95F2E">
        <w:rPr>
          <w:rFonts w:cstheme="minorHAnsi"/>
          <w:sz w:val="20"/>
          <w:szCs w:val="20"/>
        </w:rPr>
        <w:t>John Simkin Medal recognis</w:t>
      </w:r>
      <w:r w:rsidR="00A7396E" w:rsidRPr="00C95F2E">
        <w:rPr>
          <w:rFonts w:cstheme="minorHAnsi"/>
          <w:sz w:val="20"/>
          <w:szCs w:val="20"/>
        </w:rPr>
        <w:t>es</w:t>
      </w:r>
      <w:r w:rsidRPr="00C95F2E">
        <w:rPr>
          <w:rFonts w:cstheme="minorHAnsi"/>
          <w:sz w:val="20"/>
          <w:szCs w:val="20"/>
        </w:rPr>
        <w:t xml:space="preserve"> an outstanding </w:t>
      </w:r>
      <w:r w:rsidR="00A51862" w:rsidRPr="00C95F2E">
        <w:rPr>
          <w:rFonts w:cstheme="minorHAnsi"/>
          <w:sz w:val="20"/>
          <w:szCs w:val="20"/>
        </w:rPr>
        <w:t xml:space="preserve">book </w:t>
      </w:r>
      <w:r w:rsidR="00F15329" w:rsidRPr="00C95F2E">
        <w:rPr>
          <w:rFonts w:cstheme="minorHAnsi"/>
          <w:sz w:val="20"/>
          <w:szCs w:val="20"/>
        </w:rPr>
        <w:t xml:space="preserve">or periodical </w:t>
      </w:r>
      <w:r w:rsidRPr="00C95F2E">
        <w:rPr>
          <w:rFonts w:cstheme="minorHAnsi"/>
          <w:sz w:val="20"/>
          <w:szCs w:val="20"/>
        </w:rPr>
        <w:t>index compiled in Australia or New Zealand.</w:t>
      </w:r>
      <w:r w:rsidR="00A7396E" w:rsidRPr="00C95F2E">
        <w:rPr>
          <w:rFonts w:cstheme="minorHAnsi"/>
          <w:sz w:val="20"/>
          <w:szCs w:val="20"/>
        </w:rPr>
        <w:t xml:space="preserve"> </w:t>
      </w:r>
      <w:r w:rsidR="00A551DD">
        <w:rPr>
          <w:rFonts w:cstheme="minorHAnsi"/>
          <w:sz w:val="20"/>
          <w:szCs w:val="20"/>
        </w:rPr>
        <w:t>‘</w:t>
      </w:r>
      <w:r w:rsidR="00A7396E" w:rsidRPr="00C95F2E">
        <w:rPr>
          <w:rFonts w:cstheme="minorHAnsi"/>
          <w:sz w:val="20"/>
          <w:szCs w:val="20"/>
        </w:rPr>
        <w:t>Highly Commended</w:t>
      </w:r>
      <w:r w:rsidR="00A551DD">
        <w:rPr>
          <w:rFonts w:cstheme="minorHAnsi"/>
          <w:sz w:val="20"/>
          <w:szCs w:val="20"/>
        </w:rPr>
        <w:t>’</w:t>
      </w:r>
      <w:r w:rsidR="00A7396E" w:rsidRPr="00C95F2E">
        <w:rPr>
          <w:rFonts w:cstheme="minorHAnsi"/>
          <w:sz w:val="20"/>
          <w:szCs w:val="20"/>
        </w:rPr>
        <w:t xml:space="preserve"> </w:t>
      </w:r>
      <w:r w:rsidR="00107EF9" w:rsidRPr="00C95F2E">
        <w:rPr>
          <w:rFonts w:cstheme="minorHAnsi"/>
          <w:sz w:val="20"/>
          <w:szCs w:val="20"/>
        </w:rPr>
        <w:t xml:space="preserve">certificates </w:t>
      </w:r>
      <w:r w:rsidR="00A7396E" w:rsidRPr="00C95F2E">
        <w:rPr>
          <w:rFonts w:cstheme="minorHAnsi"/>
          <w:sz w:val="20"/>
          <w:szCs w:val="20"/>
        </w:rPr>
        <w:t>may also be awarded.</w:t>
      </w:r>
    </w:p>
    <w:p w14:paraId="56508E94" w14:textId="3A6503E8" w:rsidR="006B018C" w:rsidRPr="00FF6551" w:rsidRDefault="006B018C" w:rsidP="00FF6551">
      <w:pPr>
        <w:spacing w:after="120" w:line="240" w:lineRule="atLeast"/>
        <w:jc w:val="both"/>
        <w:rPr>
          <w:sz w:val="20"/>
          <w:szCs w:val="20"/>
        </w:rPr>
      </w:pPr>
      <w:r w:rsidRPr="00FF6551">
        <w:rPr>
          <w:sz w:val="20"/>
          <w:szCs w:val="20"/>
        </w:rPr>
        <w:t xml:space="preserve">The index </w:t>
      </w:r>
      <w:r w:rsidR="00A7396E" w:rsidRPr="00FF6551">
        <w:rPr>
          <w:sz w:val="20"/>
          <w:szCs w:val="20"/>
        </w:rPr>
        <w:t xml:space="preserve">nominated </w:t>
      </w:r>
      <w:r w:rsidRPr="00FF6551">
        <w:rPr>
          <w:sz w:val="20"/>
          <w:szCs w:val="20"/>
        </w:rPr>
        <w:t>must be commercially available and have an imprint date of 20</w:t>
      </w:r>
      <w:r w:rsidR="00952FB9" w:rsidRPr="00FF6551">
        <w:rPr>
          <w:sz w:val="20"/>
          <w:szCs w:val="20"/>
        </w:rPr>
        <w:t>20</w:t>
      </w:r>
      <w:r w:rsidRPr="00FF6551">
        <w:rPr>
          <w:sz w:val="20"/>
          <w:szCs w:val="20"/>
        </w:rPr>
        <w:t xml:space="preserve"> or later. It must have been compiled in Australia or New Zealand, even though the text to which it refers may have </w:t>
      </w:r>
      <w:r w:rsidR="00EB6EDD" w:rsidRPr="00FF6551">
        <w:rPr>
          <w:sz w:val="20"/>
          <w:szCs w:val="20"/>
        </w:rPr>
        <w:t>been published</w:t>
      </w:r>
      <w:r w:rsidRPr="00FF6551">
        <w:rPr>
          <w:sz w:val="20"/>
          <w:szCs w:val="20"/>
        </w:rPr>
        <w:t xml:space="preserve"> elsewhere.</w:t>
      </w:r>
      <w:r w:rsidR="001E3433" w:rsidRPr="00FF6551">
        <w:rPr>
          <w:sz w:val="20"/>
          <w:szCs w:val="20"/>
        </w:rPr>
        <w:t xml:space="preserve"> </w:t>
      </w:r>
      <w:r w:rsidR="005756F9" w:rsidRPr="00FF6551">
        <w:rPr>
          <w:sz w:val="20"/>
          <w:szCs w:val="20"/>
        </w:rPr>
        <w:t xml:space="preserve">The index nominated must be entirely the indexer’s own work. </w:t>
      </w:r>
      <w:r w:rsidRPr="00FF6551">
        <w:rPr>
          <w:sz w:val="20"/>
          <w:szCs w:val="20"/>
        </w:rPr>
        <w:t>The index should be substantial in size; the subject matter complex; and the language, form and structure</w:t>
      </w:r>
      <w:r w:rsidR="00FF6551" w:rsidRPr="00FF6551">
        <w:rPr>
          <w:sz w:val="20"/>
          <w:szCs w:val="20"/>
        </w:rPr>
        <w:t xml:space="preserve"> </w:t>
      </w:r>
      <w:r w:rsidRPr="00FF6551">
        <w:rPr>
          <w:sz w:val="20"/>
          <w:szCs w:val="20"/>
        </w:rPr>
        <w:t>should demonstrate the indexer’s expertise in serving the primary needs of the text and the reader</w:t>
      </w:r>
      <w:r w:rsidR="00952FB9" w:rsidRPr="00FF6551">
        <w:rPr>
          <w:sz w:val="20"/>
          <w:szCs w:val="20"/>
        </w:rPr>
        <w:t xml:space="preserve">. </w:t>
      </w:r>
      <w:r w:rsidRPr="00FF6551">
        <w:rPr>
          <w:sz w:val="20"/>
          <w:szCs w:val="20"/>
        </w:rPr>
        <w:t xml:space="preserve">The </w:t>
      </w:r>
      <w:r w:rsidR="005756F9" w:rsidRPr="00FF6551">
        <w:rPr>
          <w:sz w:val="20"/>
          <w:szCs w:val="20"/>
        </w:rPr>
        <w:t>text</w:t>
      </w:r>
      <w:r w:rsidRPr="00FF6551">
        <w:rPr>
          <w:sz w:val="20"/>
          <w:szCs w:val="20"/>
        </w:rPr>
        <w:t xml:space="preserve"> may be in either paper or electronic format. </w:t>
      </w:r>
    </w:p>
    <w:p w14:paraId="6B7A9D87" w14:textId="06425716" w:rsidR="006135C8" w:rsidRPr="00C95F2E" w:rsidRDefault="006B018C" w:rsidP="006B018C">
      <w:pPr>
        <w:spacing w:after="120" w:line="240" w:lineRule="atLeast"/>
        <w:rPr>
          <w:rFonts w:cstheme="minorHAnsi"/>
          <w:spacing w:val="3"/>
          <w:sz w:val="20"/>
          <w:szCs w:val="20"/>
        </w:rPr>
      </w:pPr>
      <w:r w:rsidRPr="00C95F2E">
        <w:rPr>
          <w:rFonts w:cstheme="minorHAnsi"/>
          <w:sz w:val="20"/>
          <w:szCs w:val="20"/>
        </w:rPr>
        <w:t>A</w:t>
      </w:r>
      <w:r w:rsidRPr="00C95F2E">
        <w:rPr>
          <w:rFonts w:cstheme="minorHAnsi"/>
          <w:spacing w:val="9"/>
          <w:sz w:val="20"/>
          <w:szCs w:val="20"/>
        </w:rPr>
        <w:t xml:space="preserve"> </w:t>
      </w:r>
      <w:r w:rsidRPr="00C95F2E">
        <w:rPr>
          <w:rFonts w:cstheme="minorHAnsi"/>
          <w:sz w:val="20"/>
          <w:szCs w:val="20"/>
        </w:rPr>
        <w:t>completed</w:t>
      </w:r>
      <w:r w:rsidRPr="00C95F2E">
        <w:rPr>
          <w:rFonts w:cstheme="minorHAnsi"/>
          <w:spacing w:val="7"/>
          <w:sz w:val="20"/>
          <w:szCs w:val="20"/>
        </w:rPr>
        <w:t xml:space="preserve"> </w:t>
      </w:r>
      <w:r w:rsidRPr="00C95F2E">
        <w:rPr>
          <w:rFonts w:cstheme="minorHAnsi"/>
          <w:sz w:val="20"/>
          <w:szCs w:val="20"/>
        </w:rPr>
        <w:t>nomination</w:t>
      </w:r>
      <w:r w:rsidRPr="00C95F2E">
        <w:rPr>
          <w:rFonts w:cstheme="minorHAnsi"/>
          <w:spacing w:val="6"/>
          <w:sz w:val="20"/>
          <w:szCs w:val="20"/>
        </w:rPr>
        <w:t xml:space="preserve"> </w:t>
      </w:r>
      <w:r w:rsidRPr="00C95F2E">
        <w:rPr>
          <w:rFonts w:cstheme="minorHAnsi"/>
          <w:sz w:val="20"/>
          <w:szCs w:val="20"/>
        </w:rPr>
        <w:t>form</w:t>
      </w:r>
      <w:r w:rsidRPr="00C95F2E">
        <w:rPr>
          <w:rFonts w:cstheme="minorHAnsi"/>
          <w:spacing w:val="7"/>
          <w:sz w:val="20"/>
          <w:szCs w:val="20"/>
        </w:rPr>
        <w:t xml:space="preserve"> </w:t>
      </w:r>
      <w:r w:rsidRPr="00C95F2E">
        <w:rPr>
          <w:rFonts w:cstheme="minorHAnsi"/>
          <w:sz w:val="20"/>
          <w:szCs w:val="20"/>
        </w:rPr>
        <w:t>together</w:t>
      </w:r>
      <w:r w:rsidRPr="00C95F2E">
        <w:rPr>
          <w:rFonts w:cstheme="minorHAnsi"/>
          <w:spacing w:val="7"/>
          <w:sz w:val="20"/>
          <w:szCs w:val="20"/>
        </w:rPr>
        <w:t xml:space="preserve"> </w:t>
      </w:r>
      <w:r w:rsidRPr="00C95F2E">
        <w:rPr>
          <w:rFonts w:cstheme="minorHAnsi"/>
          <w:spacing w:val="-2"/>
          <w:sz w:val="20"/>
          <w:szCs w:val="20"/>
        </w:rPr>
        <w:t>with</w:t>
      </w:r>
      <w:r w:rsidRPr="00C95F2E">
        <w:rPr>
          <w:rFonts w:cstheme="minorHAnsi"/>
          <w:spacing w:val="6"/>
          <w:sz w:val="20"/>
          <w:szCs w:val="20"/>
        </w:rPr>
        <w:t xml:space="preserve"> </w:t>
      </w:r>
      <w:r w:rsidRPr="00C95F2E">
        <w:rPr>
          <w:rFonts w:cstheme="minorHAnsi"/>
          <w:sz w:val="20"/>
          <w:szCs w:val="20"/>
        </w:rPr>
        <w:t>a</w:t>
      </w:r>
      <w:r w:rsidRPr="00C95F2E">
        <w:rPr>
          <w:rFonts w:cstheme="minorHAnsi"/>
          <w:spacing w:val="7"/>
          <w:sz w:val="20"/>
          <w:szCs w:val="20"/>
        </w:rPr>
        <w:t xml:space="preserve"> </w:t>
      </w:r>
      <w:r w:rsidR="00A7396E" w:rsidRPr="00C95F2E">
        <w:rPr>
          <w:rFonts w:cstheme="minorHAnsi"/>
          <w:spacing w:val="7"/>
          <w:sz w:val="20"/>
          <w:szCs w:val="20"/>
        </w:rPr>
        <w:t>print co</w:t>
      </w:r>
      <w:r w:rsidRPr="00C95F2E">
        <w:rPr>
          <w:rFonts w:cstheme="minorHAnsi"/>
          <w:sz w:val="20"/>
          <w:szCs w:val="20"/>
        </w:rPr>
        <w:t>py</w:t>
      </w:r>
      <w:r w:rsidRPr="00C95F2E">
        <w:rPr>
          <w:rFonts w:cstheme="minorHAnsi"/>
          <w:spacing w:val="7"/>
          <w:sz w:val="20"/>
          <w:szCs w:val="20"/>
        </w:rPr>
        <w:t xml:space="preserve"> </w:t>
      </w:r>
      <w:r w:rsidRPr="00C95F2E">
        <w:rPr>
          <w:rFonts w:cstheme="minorHAnsi"/>
          <w:sz w:val="20"/>
          <w:szCs w:val="20"/>
        </w:rPr>
        <w:t>of</w:t>
      </w:r>
      <w:r w:rsidRPr="00C95F2E">
        <w:rPr>
          <w:rFonts w:cstheme="minorHAnsi"/>
          <w:spacing w:val="7"/>
          <w:sz w:val="20"/>
          <w:szCs w:val="20"/>
        </w:rPr>
        <w:t xml:space="preserve"> </w:t>
      </w:r>
      <w:r w:rsidRPr="00C95F2E">
        <w:rPr>
          <w:rFonts w:cstheme="minorHAnsi"/>
          <w:sz w:val="20"/>
          <w:szCs w:val="20"/>
        </w:rPr>
        <w:t>the</w:t>
      </w:r>
      <w:r w:rsidRPr="00C95F2E">
        <w:rPr>
          <w:rFonts w:cstheme="minorHAnsi"/>
          <w:spacing w:val="7"/>
          <w:sz w:val="20"/>
          <w:szCs w:val="20"/>
        </w:rPr>
        <w:t xml:space="preserve"> </w:t>
      </w:r>
      <w:r w:rsidRPr="00C95F2E">
        <w:rPr>
          <w:rFonts w:cstheme="minorHAnsi"/>
          <w:spacing w:val="-2"/>
          <w:sz w:val="20"/>
          <w:szCs w:val="20"/>
        </w:rPr>
        <w:t>book</w:t>
      </w:r>
      <w:r w:rsidRPr="00C95F2E">
        <w:rPr>
          <w:rFonts w:cstheme="minorHAnsi"/>
          <w:spacing w:val="7"/>
          <w:sz w:val="20"/>
          <w:szCs w:val="20"/>
        </w:rPr>
        <w:t xml:space="preserve"> </w:t>
      </w:r>
      <w:r w:rsidRPr="00C95F2E">
        <w:rPr>
          <w:rFonts w:cstheme="minorHAnsi"/>
          <w:sz w:val="20"/>
          <w:szCs w:val="20"/>
        </w:rPr>
        <w:t>should</w:t>
      </w:r>
      <w:r w:rsidRPr="00C95F2E">
        <w:rPr>
          <w:rFonts w:cstheme="minorHAnsi"/>
          <w:spacing w:val="-3"/>
          <w:sz w:val="20"/>
          <w:szCs w:val="20"/>
        </w:rPr>
        <w:t xml:space="preserve"> </w:t>
      </w:r>
      <w:r w:rsidRPr="00C95F2E">
        <w:rPr>
          <w:rFonts w:cstheme="minorHAnsi"/>
          <w:sz w:val="20"/>
          <w:szCs w:val="20"/>
        </w:rPr>
        <w:t>be</w:t>
      </w:r>
      <w:r w:rsidRPr="00C95F2E">
        <w:rPr>
          <w:rFonts w:cstheme="minorHAnsi"/>
          <w:spacing w:val="-2"/>
          <w:sz w:val="20"/>
          <w:szCs w:val="20"/>
        </w:rPr>
        <w:t xml:space="preserve"> </w:t>
      </w:r>
      <w:r w:rsidRPr="00C95F2E">
        <w:rPr>
          <w:rFonts w:cstheme="minorHAnsi"/>
          <w:sz w:val="20"/>
          <w:szCs w:val="20"/>
        </w:rPr>
        <w:t>sent</w:t>
      </w:r>
      <w:r w:rsidRPr="00C95F2E">
        <w:rPr>
          <w:rFonts w:cstheme="minorHAnsi"/>
          <w:spacing w:val="-4"/>
          <w:sz w:val="20"/>
          <w:szCs w:val="20"/>
        </w:rPr>
        <w:t xml:space="preserve"> </w:t>
      </w:r>
      <w:r w:rsidRPr="00C95F2E">
        <w:rPr>
          <w:rFonts w:cstheme="minorHAnsi"/>
          <w:spacing w:val="1"/>
          <w:sz w:val="20"/>
          <w:szCs w:val="20"/>
        </w:rPr>
        <w:t xml:space="preserve">to </w:t>
      </w:r>
      <w:r w:rsidR="0073548C">
        <w:rPr>
          <w:rFonts w:cstheme="minorHAnsi"/>
          <w:spacing w:val="1"/>
          <w:sz w:val="20"/>
          <w:szCs w:val="20"/>
        </w:rPr>
        <w:t>the</w:t>
      </w:r>
      <w:r w:rsidRPr="00C95F2E">
        <w:rPr>
          <w:rFonts w:cstheme="minorHAnsi"/>
          <w:spacing w:val="3"/>
          <w:sz w:val="20"/>
          <w:szCs w:val="20"/>
        </w:rPr>
        <w:t xml:space="preserve"> Receiving Officer, John Simkin Medal</w:t>
      </w:r>
      <w:r w:rsidRPr="00C95F2E">
        <w:rPr>
          <w:rFonts w:cstheme="minorHAnsi"/>
          <w:spacing w:val="-2"/>
          <w:sz w:val="20"/>
          <w:szCs w:val="20"/>
        </w:rPr>
        <w:t>,</w:t>
      </w:r>
      <w:r w:rsidRPr="00C95F2E">
        <w:rPr>
          <w:rFonts w:cstheme="minorHAnsi"/>
          <w:spacing w:val="-4"/>
          <w:sz w:val="20"/>
          <w:szCs w:val="20"/>
        </w:rPr>
        <w:t xml:space="preserve"> </w:t>
      </w:r>
      <w:r w:rsidRPr="00C95F2E">
        <w:rPr>
          <w:rFonts w:cstheme="minorHAnsi"/>
          <w:sz w:val="20"/>
          <w:szCs w:val="20"/>
        </w:rPr>
        <w:t>at the</w:t>
      </w:r>
      <w:r w:rsidRPr="00C95F2E">
        <w:rPr>
          <w:rFonts w:cstheme="minorHAnsi"/>
          <w:spacing w:val="-2"/>
          <w:sz w:val="20"/>
          <w:szCs w:val="20"/>
        </w:rPr>
        <w:t xml:space="preserve"> </w:t>
      </w:r>
      <w:r w:rsidRPr="00C95F2E">
        <w:rPr>
          <w:rFonts w:cstheme="minorHAnsi"/>
          <w:sz w:val="20"/>
          <w:szCs w:val="20"/>
        </w:rPr>
        <w:t>address</w:t>
      </w:r>
      <w:r w:rsidR="00042140" w:rsidRPr="00C95F2E">
        <w:rPr>
          <w:rFonts w:cstheme="minorHAnsi"/>
          <w:sz w:val="20"/>
          <w:szCs w:val="20"/>
        </w:rPr>
        <w:t xml:space="preserve"> above</w:t>
      </w:r>
      <w:r w:rsidRPr="00C95F2E">
        <w:rPr>
          <w:rFonts w:cstheme="minorHAnsi"/>
          <w:sz w:val="20"/>
          <w:szCs w:val="20"/>
        </w:rPr>
        <w:t xml:space="preserve">, and </w:t>
      </w:r>
      <w:r w:rsidR="00042140" w:rsidRPr="00C95F2E">
        <w:rPr>
          <w:rFonts w:cstheme="minorHAnsi"/>
          <w:sz w:val="20"/>
          <w:szCs w:val="20"/>
        </w:rPr>
        <w:t xml:space="preserve">notification that the book has been posted </w:t>
      </w:r>
      <w:r w:rsidR="00042140" w:rsidRPr="00C95F2E">
        <w:rPr>
          <w:rFonts w:cstheme="minorHAnsi"/>
          <w:b/>
          <w:sz w:val="20"/>
          <w:szCs w:val="20"/>
        </w:rPr>
        <w:t>must</w:t>
      </w:r>
      <w:r w:rsidR="00042140" w:rsidRPr="00C95F2E">
        <w:rPr>
          <w:rFonts w:cstheme="minorHAnsi"/>
          <w:sz w:val="20"/>
          <w:szCs w:val="20"/>
        </w:rPr>
        <w:t xml:space="preserve"> be sent to the</w:t>
      </w:r>
      <w:r w:rsidRPr="00C95F2E">
        <w:rPr>
          <w:rFonts w:cstheme="minorHAnsi"/>
          <w:sz w:val="20"/>
          <w:szCs w:val="20"/>
        </w:rPr>
        <w:t xml:space="preserve"> Receiving Officer by email </w:t>
      </w:r>
      <w:r w:rsidR="00042140" w:rsidRPr="00C95F2E">
        <w:rPr>
          <w:rFonts w:cstheme="minorHAnsi"/>
          <w:sz w:val="20"/>
          <w:szCs w:val="20"/>
        </w:rPr>
        <w:t>to</w:t>
      </w:r>
      <w:r w:rsidR="00203F64" w:rsidRPr="00C95F2E">
        <w:rPr>
          <w:rFonts w:cstheme="minorHAnsi"/>
          <w:sz w:val="20"/>
          <w:szCs w:val="20"/>
        </w:rPr>
        <w:t xml:space="preserve"> </w:t>
      </w:r>
      <w:hyperlink r:id="rId7" w:history="1">
        <w:r w:rsidR="00203F64" w:rsidRPr="00C95F2E">
          <w:rPr>
            <w:rStyle w:val="Hyperlink"/>
            <w:rFonts w:cstheme="minorHAnsi"/>
            <w:sz w:val="20"/>
            <w:szCs w:val="20"/>
          </w:rPr>
          <w:t>receivingofficer@anzsi.org</w:t>
        </w:r>
      </w:hyperlink>
      <w:r w:rsidR="00203F64" w:rsidRPr="00C95F2E">
        <w:rPr>
          <w:rFonts w:cstheme="minorHAnsi"/>
          <w:sz w:val="20"/>
          <w:szCs w:val="20"/>
        </w:rPr>
        <w:t xml:space="preserve">  </w:t>
      </w:r>
      <w:r w:rsidR="00C93D7F">
        <w:rPr>
          <w:rFonts w:cstheme="minorHAnsi"/>
          <w:sz w:val="20"/>
          <w:szCs w:val="20"/>
        </w:rPr>
        <w:t xml:space="preserve">Please include either a print or scanned copy of the index </w:t>
      </w:r>
      <w:r w:rsidR="00FF6551" w:rsidRPr="00FF6551">
        <w:rPr>
          <w:rFonts w:cstheme="minorHAnsi"/>
          <w:b/>
          <w:bCs/>
          <w:sz w:val="20"/>
          <w:szCs w:val="20"/>
        </w:rPr>
        <w:t>as published</w:t>
      </w:r>
      <w:r w:rsidR="00FF6551">
        <w:rPr>
          <w:rFonts w:cstheme="minorHAnsi"/>
          <w:sz w:val="20"/>
          <w:szCs w:val="20"/>
        </w:rPr>
        <w:t xml:space="preserve"> </w:t>
      </w:r>
      <w:r w:rsidR="00C93D7F">
        <w:rPr>
          <w:rFonts w:cstheme="minorHAnsi"/>
          <w:sz w:val="20"/>
          <w:szCs w:val="20"/>
        </w:rPr>
        <w:t xml:space="preserve">with your submission, and please also let the Receiving Officer know if the book is oversize or very heavy. </w:t>
      </w:r>
      <w:r w:rsidRPr="00C95F2E">
        <w:rPr>
          <w:rFonts w:cstheme="minorHAnsi"/>
          <w:sz w:val="20"/>
          <w:szCs w:val="20"/>
        </w:rPr>
        <w:t>In the case of digital books,</w:t>
      </w:r>
      <w:r w:rsidRPr="00C95F2E">
        <w:rPr>
          <w:rFonts w:cstheme="minorHAnsi"/>
          <w:spacing w:val="7"/>
          <w:sz w:val="20"/>
          <w:szCs w:val="20"/>
        </w:rPr>
        <w:t xml:space="preserve"> the form and </w:t>
      </w:r>
      <w:r w:rsidRPr="00C95F2E">
        <w:rPr>
          <w:rFonts w:cstheme="minorHAnsi"/>
          <w:sz w:val="20"/>
          <w:szCs w:val="20"/>
        </w:rPr>
        <w:t>a</w:t>
      </w:r>
      <w:r w:rsidRPr="00C95F2E">
        <w:rPr>
          <w:rFonts w:cstheme="minorHAnsi"/>
          <w:spacing w:val="7"/>
          <w:sz w:val="20"/>
          <w:szCs w:val="20"/>
        </w:rPr>
        <w:t xml:space="preserve"> </w:t>
      </w:r>
      <w:r w:rsidRPr="00C95F2E">
        <w:rPr>
          <w:rFonts w:cstheme="minorHAnsi"/>
          <w:sz w:val="20"/>
          <w:szCs w:val="20"/>
        </w:rPr>
        <w:t>link</w:t>
      </w:r>
      <w:r w:rsidRPr="00C95F2E">
        <w:rPr>
          <w:rFonts w:cstheme="minorHAnsi"/>
          <w:spacing w:val="7"/>
          <w:sz w:val="20"/>
          <w:szCs w:val="20"/>
        </w:rPr>
        <w:t xml:space="preserve"> </w:t>
      </w:r>
      <w:r w:rsidRPr="00C95F2E">
        <w:rPr>
          <w:rFonts w:cstheme="minorHAnsi"/>
          <w:sz w:val="20"/>
          <w:szCs w:val="20"/>
        </w:rPr>
        <w:t>to</w:t>
      </w:r>
      <w:r w:rsidRPr="00C95F2E">
        <w:rPr>
          <w:rFonts w:cstheme="minorHAnsi"/>
          <w:spacing w:val="6"/>
          <w:sz w:val="20"/>
          <w:szCs w:val="20"/>
        </w:rPr>
        <w:t xml:space="preserve"> </w:t>
      </w:r>
      <w:r w:rsidRPr="00C95F2E">
        <w:rPr>
          <w:rFonts w:cstheme="minorHAnsi"/>
          <w:sz w:val="20"/>
          <w:szCs w:val="20"/>
        </w:rPr>
        <w:t>the</w:t>
      </w:r>
      <w:r w:rsidRPr="00C95F2E">
        <w:rPr>
          <w:rFonts w:cstheme="minorHAnsi"/>
          <w:spacing w:val="7"/>
          <w:sz w:val="20"/>
          <w:szCs w:val="20"/>
        </w:rPr>
        <w:t xml:space="preserve"> </w:t>
      </w:r>
      <w:r w:rsidRPr="00C95F2E">
        <w:rPr>
          <w:rFonts w:cstheme="minorHAnsi"/>
          <w:sz w:val="20"/>
          <w:szCs w:val="20"/>
        </w:rPr>
        <w:t>electronic</w:t>
      </w:r>
      <w:r w:rsidRPr="00C95F2E">
        <w:rPr>
          <w:rFonts w:cstheme="minorHAnsi"/>
          <w:spacing w:val="5"/>
          <w:sz w:val="20"/>
          <w:szCs w:val="20"/>
        </w:rPr>
        <w:t xml:space="preserve"> </w:t>
      </w:r>
      <w:r w:rsidRPr="00C95F2E">
        <w:rPr>
          <w:rFonts w:cstheme="minorHAnsi"/>
          <w:sz w:val="20"/>
          <w:szCs w:val="20"/>
        </w:rPr>
        <w:t>file</w:t>
      </w:r>
      <w:r w:rsidRPr="00C95F2E">
        <w:rPr>
          <w:rFonts w:cstheme="minorHAnsi"/>
          <w:spacing w:val="7"/>
          <w:sz w:val="20"/>
          <w:szCs w:val="20"/>
        </w:rPr>
        <w:t xml:space="preserve"> </w:t>
      </w:r>
      <w:r w:rsidRPr="00C95F2E">
        <w:rPr>
          <w:rFonts w:cstheme="minorHAnsi"/>
          <w:sz w:val="20"/>
          <w:szCs w:val="20"/>
        </w:rPr>
        <w:t>of</w:t>
      </w:r>
      <w:r w:rsidRPr="00C95F2E">
        <w:rPr>
          <w:rFonts w:cstheme="minorHAnsi"/>
          <w:spacing w:val="7"/>
          <w:sz w:val="20"/>
          <w:szCs w:val="20"/>
        </w:rPr>
        <w:t xml:space="preserve"> </w:t>
      </w:r>
      <w:r w:rsidRPr="00C95F2E">
        <w:rPr>
          <w:rFonts w:cstheme="minorHAnsi"/>
          <w:spacing w:val="-2"/>
          <w:sz w:val="20"/>
          <w:szCs w:val="20"/>
        </w:rPr>
        <w:t xml:space="preserve">both book </w:t>
      </w:r>
      <w:r w:rsidRPr="00C95F2E">
        <w:rPr>
          <w:rFonts w:cstheme="minorHAnsi"/>
          <w:sz w:val="20"/>
          <w:szCs w:val="20"/>
        </w:rPr>
        <w:t>and</w:t>
      </w:r>
      <w:r w:rsidRPr="00C95F2E">
        <w:rPr>
          <w:rFonts w:cstheme="minorHAnsi"/>
          <w:spacing w:val="-2"/>
          <w:sz w:val="20"/>
          <w:szCs w:val="20"/>
        </w:rPr>
        <w:t xml:space="preserve"> </w:t>
      </w:r>
      <w:r w:rsidRPr="00C95F2E">
        <w:rPr>
          <w:rFonts w:cstheme="minorHAnsi"/>
          <w:sz w:val="20"/>
          <w:szCs w:val="20"/>
        </w:rPr>
        <w:t>index</w:t>
      </w:r>
      <w:r w:rsidRPr="00C95F2E">
        <w:rPr>
          <w:rFonts w:cstheme="minorHAnsi"/>
          <w:spacing w:val="-2"/>
          <w:sz w:val="20"/>
          <w:szCs w:val="20"/>
        </w:rPr>
        <w:t xml:space="preserve"> </w:t>
      </w:r>
      <w:r w:rsidRPr="00C95F2E">
        <w:rPr>
          <w:rFonts w:cstheme="minorHAnsi"/>
          <w:sz w:val="20"/>
          <w:szCs w:val="20"/>
        </w:rPr>
        <w:t>should be emailed to the</w:t>
      </w:r>
      <w:r w:rsidRPr="00C95F2E">
        <w:rPr>
          <w:rFonts w:cstheme="minorHAnsi"/>
          <w:spacing w:val="3"/>
          <w:sz w:val="20"/>
          <w:szCs w:val="20"/>
        </w:rPr>
        <w:t xml:space="preserve"> Receiving Officer</w:t>
      </w:r>
      <w:r w:rsidR="00042140" w:rsidRPr="00C95F2E">
        <w:rPr>
          <w:rFonts w:cstheme="minorHAnsi"/>
          <w:spacing w:val="3"/>
          <w:sz w:val="20"/>
          <w:szCs w:val="20"/>
        </w:rPr>
        <w:t>.</w:t>
      </w:r>
      <w:r w:rsidR="00C93D7F">
        <w:rPr>
          <w:rFonts w:cstheme="minorHAnsi"/>
          <w:spacing w:val="3"/>
          <w:sz w:val="20"/>
          <w:szCs w:val="20"/>
        </w:rPr>
        <w:t xml:space="preserve"> If the indexer is acknowledged in the </w:t>
      </w:r>
      <w:r w:rsidR="00C93D7F" w:rsidRPr="00C93D7F">
        <w:rPr>
          <w:rFonts w:cstheme="minorHAnsi"/>
          <w:spacing w:val="3"/>
          <w:sz w:val="20"/>
          <w:szCs w:val="20"/>
        </w:rPr>
        <w:t>book (e.g.</w:t>
      </w:r>
      <w:r w:rsidR="00C93D7F" w:rsidRPr="00C93D7F">
        <w:rPr>
          <w:sz w:val="20"/>
          <w:szCs w:val="20"/>
        </w:rPr>
        <w:t xml:space="preserve"> in acknowledgments, at head of index, on title page or verso of title page)</w:t>
      </w:r>
      <w:r w:rsidR="00C93D7F" w:rsidRPr="00C93D7F">
        <w:rPr>
          <w:rFonts w:cstheme="minorHAnsi"/>
          <w:spacing w:val="3"/>
          <w:sz w:val="20"/>
          <w:szCs w:val="20"/>
        </w:rPr>
        <w:t>, please ensure that the</w:t>
      </w:r>
      <w:r w:rsidR="00C93D7F">
        <w:rPr>
          <w:rFonts w:cstheme="minorHAnsi"/>
          <w:spacing w:val="3"/>
          <w:sz w:val="20"/>
          <w:szCs w:val="20"/>
        </w:rPr>
        <w:t xml:space="preserve"> indexer’s name is covered-up.</w:t>
      </w:r>
      <w:r w:rsidR="005756F9">
        <w:rPr>
          <w:rFonts w:cstheme="minorHAnsi"/>
          <w:spacing w:val="3"/>
          <w:sz w:val="20"/>
          <w:szCs w:val="20"/>
        </w:rPr>
        <w:t xml:space="preserve"> Print texts will be returned after judging.</w:t>
      </w:r>
    </w:p>
    <w:p w14:paraId="59FA351C" w14:textId="4D920671" w:rsidR="00EB6EDD" w:rsidRPr="00C95F2E" w:rsidRDefault="006B018C" w:rsidP="00EB6EDD">
      <w:pPr>
        <w:spacing w:after="120" w:line="240" w:lineRule="atLeast"/>
        <w:rPr>
          <w:rFonts w:cstheme="minorHAnsi"/>
          <w:sz w:val="20"/>
        </w:rPr>
      </w:pPr>
      <w:r w:rsidRPr="00C95F2E">
        <w:rPr>
          <w:rFonts w:cstheme="minorHAnsi"/>
          <w:sz w:val="20"/>
          <w:szCs w:val="20"/>
        </w:rPr>
        <w:t>All nominations will be acknowledged</w:t>
      </w:r>
      <w:r w:rsidR="00FF6551">
        <w:rPr>
          <w:rFonts w:cstheme="minorHAnsi"/>
          <w:sz w:val="20"/>
          <w:szCs w:val="20"/>
        </w:rPr>
        <w:t xml:space="preserve"> by email</w:t>
      </w:r>
      <w:r w:rsidRPr="00C95F2E">
        <w:rPr>
          <w:rFonts w:cstheme="minorHAnsi"/>
          <w:sz w:val="20"/>
          <w:szCs w:val="20"/>
        </w:rPr>
        <w:t>.</w:t>
      </w:r>
      <w:r w:rsidR="006135C8" w:rsidRPr="00C95F2E">
        <w:rPr>
          <w:rFonts w:cstheme="minorHAnsi"/>
          <w:sz w:val="20"/>
          <w:szCs w:val="20"/>
        </w:rPr>
        <w:t xml:space="preserve"> Nominations are confidential and anonymous, in that nominees</w:t>
      </w:r>
      <w:r w:rsidR="003C4CD0" w:rsidRPr="00C95F2E">
        <w:rPr>
          <w:rFonts w:cstheme="minorHAnsi"/>
          <w:sz w:val="20"/>
          <w:szCs w:val="20"/>
        </w:rPr>
        <w:t>’ names</w:t>
      </w:r>
      <w:r w:rsidR="006135C8" w:rsidRPr="00C95F2E">
        <w:rPr>
          <w:rFonts w:cstheme="minorHAnsi"/>
          <w:sz w:val="20"/>
          <w:szCs w:val="20"/>
        </w:rPr>
        <w:t xml:space="preserve"> are known only to the Receiving Officer, not to the</w:t>
      </w:r>
      <w:r w:rsidR="00EB6EDD" w:rsidRPr="00C95F2E">
        <w:rPr>
          <w:rFonts w:cstheme="minorHAnsi"/>
          <w:sz w:val="20"/>
          <w:szCs w:val="20"/>
        </w:rPr>
        <w:t xml:space="preserve"> Judging Panel</w:t>
      </w:r>
      <w:bookmarkStart w:id="0" w:name="_Hlk66895621"/>
      <w:r w:rsidR="006135C8" w:rsidRPr="00C95F2E">
        <w:rPr>
          <w:rFonts w:cstheme="minorHAnsi"/>
          <w:sz w:val="20"/>
          <w:szCs w:val="20"/>
        </w:rPr>
        <w:t>.</w:t>
      </w:r>
      <w:r w:rsidR="00EB6EDD" w:rsidRPr="00C95F2E">
        <w:rPr>
          <w:rFonts w:cstheme="minorHAnsi"/>
          <w:sz w:val="20"/>
          <w:szCs w:val="20"/>
        </w:rPr>
        <w:t xml:space="preserve"> </w:t>
      </w:r>
      <w:r w:rsidR="00A7396E" w:rsidRPr="00C95F2E">
        <w:rPr>
          <w:rFonts w:cstheme="minorHAnsi"/>
          <w:sz w:val="20"/>
          <w:szCs w:val="20"/>
        </w:rPr>
        <w:t xml:space="preserve">Judges’ decisions are final, and their report will be published in the </w:t>
      </w:r>
      <w:r w:rsidR="00A7396E" w:rsidRPr="00C95F2E">
        <w:rPr>
          <w:rFonts w:cstheme="minorHAnsi"/>
          <w:i/>
          <w:iCs/>
          <w:sz w:val="20"/>
          <w:szCs w:val="20"/>
        </w:rPr>
        <w:t>ANZSI Newsletter</w:t>
      </w:r>
      <w:r w:rsidR="00A7396E" w:rsidRPr="00C95F2E">
        <w:rPr>
          <w:rFonts w:cstheme="minorHAnsi"/>
          <w:sz w:val="20"/>
          <w:szCs w:val="20"/>
        </w:rPr>
        <w:t>. Nominees and sponsors of nominees will be advised of the results</w:t>
      </w:r>
      <w:bookmarkEnd w:id="0"/>
      <w:r w:rsidR="00A7396E" w:rsidRPr="00C95F2E">
        <w:rPr>
          <w:rFonts w:cstheme="minorHAnsi"/>
          <w:sz w:val="20"/>
          <w:szCs w:val="20"/>
        </w:rPr>
        <w:t>.</w:t>
      </w:r>
    </w:p>
    <w:p w14:paraId="6ED450C1" w14:textId="3ED2DFE4" w:rsidR="006B018C" w:rsidRPr="00C95F2E" w:rsidRDefault="006B018C" w:rsidP="00203F64">
      <w:pPr>
        <w:spacing w:after="120" w:line="240" w:lineRule="atLeast"/>
        <w:rPr>
          <w:rFonts w:eastAsia="Calibri" w:cstheme="minorHAnsi"/>
          <w:sz w:val="20"/>
          <w:szCs w:val="20"/>
        </w:rPr>
      </w:pPr>
      <w:r w:rsidRPr="00C95F2E">
        <w:rPr>
          <w:rFonts w:cstheme="minorHAnsi"/>
          <w:sz w:val="20"/>
          <w:szCs w:val="20"/>
        </w:rPr>
        <w:t>Publishers,</w:t>
      </w:r>
      <w:r w:rsidRPr="00C95F2E">
        <w:rPr>
          <w:rFonts w:cstheme="minorHAnsi"/>
          <w:spacing w:val="19"/>
          <w:sz w:val="20"/>
          <w:szCs w:val="20"/>
        </w:rPr>
        <w:t xml:space="preserve"> </w:t>
      </w:r>
      <w:r w:rsidRPr="00C95F2E">
        <w:rPr>
          <w:rFonts w:cstheme="minorHAnsi"/>
          <w:sz w:val="20"/>
          <w:szCs w:val="20"/>
        </w:rPr>
        <w:t>booksellers,</w:t>
      </w:r>
      <w:r w:rsidRPr="00C95F2E">
        <w:rPr>
          <w:rFonts w:cstheme="minorHAnsi"/>
          <w:spacing w:val="19"/>
          <w:sz w:val="20"/>
          <w:szCs w:val="20"/>
        </w:rPr>
        <w:t xml:space="preserve"> </w:t>
      </w:r>
      <w:r w:rsidRPr="00C95F2E">
        <w:rPr>
          <w:rFonts w:cstheme="minorHAnsi"/>
          <w:sz w:val="20"/>
          <w:szCs w:val="20"/>
        </w:rPr>
        <w:t>editors,</w:t>
      </w:r>
      <w:r w:rsidRPr="00C95F2E">
        <w:rPr>
          <w:rFonts w:cstheme="minorHAnsi"/>
          <w:spacing w:val="19"/>
          <w:sz w:val="20"/>
          <w:szCs w:val="20"/>
        </w:rPr>
        <w:t xml:space="preserve"> </w:t>
      </w:r>
      <w:r w:rsidRPr="00C95F2E">
        <w:rPr>
          <w:rFonts w:cstheme="minorHAnsi"/>
          <w:sz w:val="20"/>
          <w:szCs w:val="20"/>
        </w:rPr>
        <w:t>librarians,</w:t>
      </w:r>
      <w:r w:rsidRPr="00C95F2E">
        <w:rPr>
          <w:rFonts w:cstheme="minorHAnsi"/>
          <w:spacing w:val="19"/>
          <w:sz w:val="20"/>
          <w:szCs w:val="20"/>
        </w:rPr>
        <w:t xml:space="preserve"> </w:t>
      </w:r>
      <w:r w:rsidRPr="00C95F2E">
        <w:rPr>
          <w:rFonts w:cstheme="minorHAnsi"/>
          <w:sz w:val="20"/>
          <w:szCs w:val="20"/>
        </w:rPr>
        <w:t>indexers</w:t>
      </w:r>
      <w:r w:rsidRPr="00C95F2E">
        <w:rPr>
          <w:rFonts w:cstheme="minorHAnsi"/>
          <w:spacing w:val="23"/>
          <w:sz w:val="20"/>
          <w:szCs w:val="20"/>
        </w:rPr>
        <w:t xml:space="preserve"> </w:t>
      </w:r>
      <w:r w:rsidRPr="00C95F2E">
        <w:rPr>
          <w:rFonts w:cstheme="minorHAnsi"/>
          <w:spacing w:val="-2"/>
          <w:sz w:val="20"/>
          <w:szCs w:val="20"/>
        </w:rPr>
        <w:t>and</w:t>
      </w:r>
      <w:r w:rsidRPr="00C95F2E">
        <w:rPr>
          <w:rFonts w:cstheme="minorHAnsi"/>
          <w:spacing w:val="21"/>
          <w:sz w:val="20"/>
          <w:szCs w:val="20"/>
        </w:rPr>
        <w:t xml:space="preserve"> </w:t>
      </w:r>
      <w:r w:rsidRPr="00C95F2E">
        <w:rPr>
          <w:rFonts w:cstheme="minorHAnsi"/>
          <w:sz w:val="20"/>
          <w:szCs w:val="20"/>
        </w:rPr>
        <w:t>interested</w:t>
      </w:r>
      <w:r w:rsidRPr="00C95F2E">
        <w:rPr>
          <w:rFonts w:cstheme="minorHAnsi"/>
          <w:spacing w:val="21"/>
          <w:sz w:val="20"/>
          <w:szCs w:val="20"/>
        </w:rPr>
        <w:t xml:space="preserve"> </w:t>
      </w:r>
      <w:r w:rsidRPr="00C95F2E">
        <w:rPr>
          <w:rFonts w:cstheme="minorHAnsi"/>
          <w:spacing w:val="-2"/>
          <w:sz w:val="20"/>
          <w:szCs w:val="20"/>
        </w:rPr>
        <w:t>people</w:t>
      </w:r>
      <w:r w:rsidRPr="00C95F2E">
        <w:rPr>
          <w:rFonts w:cstheme="minorHAnsi"/>
          <w:spacing w:val="22"/>
          <w:sz w:val="20"/>
          <w:szCs w:val="20"/>
        </w:rPr>
        <w:t xml:space="preserve"> </w:t>
      </w:r>
      <w:r w:rsidRPr="00C95F2E">
        <w:rPr>
          <w:rFonts w:cstheme="minorHAnsi"/>
          <w:sz w:val="20"/>
          <w:szCs w:val="20"/>
        </w:rPr>
        <w:t>may</w:t>
      </w:r>
      <w:r w:rsidRPr="00C95F2E">
        <w:rPr>
          <w:rFonts w:cstheme="minorHAnsi"/>
          <w:spacing w:val="21"/>
          <w:sz w:val="20"/>
          <w:szCs w:val="20"/>
        </w:rPr>
        <w:t xml:space="preserve"> </w:t>
      </w:r>
      <w:r w:rsidRPr="00C95F2E">
        <w:rPr>
          <w:rFonts w:cstheme="minorHAnsi"/>
          <w:spacing w:val="-2"/>
          <w:sz w:val="20"/>
          <w:szCs w:val="20"/>
        </w:rPr>
        <w:t>nominate</w:t>
      </w:r>
      <w:r w:rsidRPr="00C95F2E">
        <w:rPr>
          <w:rFonts w:cstheme="minorHAnsi"/>
          <w:spacing w:val="22"/>
          <w:sz w:val="20"/>
          <w:szCs w:val="20"/>
        </w:rPr>
        <w:t xml:space="preserve"> </w:t>
      </w:r>
      <w:r w:rsidRPr="00C95F2E">
        <w:rPr>
          <w:rFonts w:cstheme="minorHAnsi"/>
          <w:sz w:val="20"/>
          <w:szCs w:val="20"/>
        </w:rPr>
        <w:t>indexes,</w:t>
      </w:r>
      <w:r w:rsidRPr="00C95F2E">
        <w:rPr>
          <w:rFonts w:cstheme="minorHAnsi"/>
          <w:spacing w:val="20"/>
          <w:sz w:val="20"/>
          <w:szCs w:val="20"/>
        </w:rPr>
        <w:t xml:space="preserve"> </w:t>
      </w:r>
      <w:r w:rsidRPr="00C95F2E">
        <w:rPr>
          <w:rFonts w:cstheme="minorHAnsi"/>
          <w:sz w:val="20"/>
          <w:szCs w:val="20"/>
        </w:rPr>
        <w:t>and</w:t>
      </w:r>
      <w:r w:rsidR="00203F64" w:rsidRPr="00C95F2E">
        <w:rPr>
          <w:rFonts w:cstheme="minorHAnsi"/>
          <w:sz w:val="20"/>
          <w:szCs w:val="20"/>
        </w:rPr>
        <w:t xml:space="preserve"> </w:t>
      </w:r>
      <w:r w:rsidRPr="00C95F2E">
        <w:rPr>
          <w:rFonts w:cstheme="minorHAnsi"/>
          <w:sz w:val="20"/>
          <w:szCs w:val="20"/>
        </w:rPr>
        <w:t>indexers may</w:t>
      </w:r>
      <w:r w:rsidRPr="00C95F2E">
        <w:rPr>
          <w:rFonts w:cstheme="minorHAnsi"/>
          <w:spacing w:val="-2"/>
          <w:sz w:val="20"/>
          <w:szCs w:val="20"/>
        </w:rPr>
        <w:t xml:space="preserve"> nominate </w:t>
      </w:r>
      <w:r w:rsidRPr="00C95F2E">
        <w:rPr>
          <w:rFonts w:cstheme="minorHAnsi"/>
          <w:sz w:val="20"/>
          <w:szCs w:val="20"/>
        </w:rPr>
        <w:t>their</w:t>
      </w:r>
      <w:r w:rsidRPr="00C95F2E">
        <w:rPr>
          <w:rFonts w:cstheme="minorHAnsi"/>
          <w:spacing w:val="-2"/>
          <w:sz w:val="20"/>
          <w:szCs w:val="20"/>
        </w:rPr>
        <w:t xml:space="preserve"> </w:t>
      </w:r>
      <w:r w:rsidRPr="00C95F2E">
        <w:rPr>
          <w:rFonts w:cstheme="minorHAnsi"/>
          <w:sz w:val="20"/>
          <w:szCs w:val="20"/>
        </w:rPr>
        <w:t>own</w:t>
      </w:r>
      <w:r w:rsidRPr="00C95F2E">
        <w:rPr>
          <w:rFonts w:cstheme="minorHAnsi"/>
          <w:spacing w:val="-2"/>
          <w:sz w:val="20"/>
          <w:szCs w:val="20"/>
        </w:rPr>
        <w:t xml:space="preserve"> </w:t>
      </w:r>
      <w:r w:rsidRPr="00C95F2E">
        <w:rPr>
          <w:rFonts w:cstheme="minorHAnsi"/>
          <w:sz w:val="20"/>
          <w:szCs w:val="20"/>
        </w:rPr>
        <w:t>work.</w:t>
      </w:r>
      <w:r w:rsidRPr="00C95F2E">
        <w:rPr>
          <w:rFonts w:cstheme="minorHAnsi"/>
          <w:spacing w:val="3"/>
          <w:sz w:val="20"/>
          <w:szCs w:val="20"/>
        </w:rPr>
        <w:t xml:space="preserve"> </w:t>
      </w:r>
      <w:r w:rsidRPr="00C95F2E">
        <w:rPr>
          <w:rFonts w:cstheme="minorHAnsi"/>
          <w:b/>
          <w:sz w:val="20"/>
          <w:szCs w:val="20"/>
        </w:rPr>
        <w:t>The</w:t>
      </w:r>
      <w:r w:rsidRPr="00C95F2E">
        <w:rPr>
          <w:rFonts w:cstheme="minorHAnsi"/>
          <w:b/>
          <w:spacing w:val="-4"/>
          <w:sz w:val="20"/>
          <w:szCs w:val="20"/>
        </w:rPr>
        <w:t xml:space="preserve"> </w:t>
      </w:r>
      <w:r w:rsidRPr="00C95F2E">
        <w:rPr>
          <w:rFonts w:cstheme="minorHAnsi"/>
          <w:b/>
          <w:sz w:val="20"/>
          <w:szCs w:val="20"/>
        </w:rPr>
        <w:t>closing</w:t>
      </w:r>
      <w:r w:rsidRPr="00C95F2E">
        <w:rPr>
          <w:rFonts w:cstheme="minorHAnsi"/>
          <w:b/>
          <w:spacing w:val="-2"/>
          <w:sz w:val="20"/>
          <w:szCs w:val="20"/>
        </w:rPr>
        <w:t xml:space="preserve"> </w:t>
      </w:r>
      <w:r w:rsidRPr="00C95F2E">
        <w:rPr>
          <w:rFonts w:cstheme="minorHAnsi"/>
          <w:b/>
          <w:sz w:val="20"/>
          <w:szCs w:val="20"/>
        </w:rPr>
        <w:t>date</w:t>
      </w:r>
      <w:r w:rsidRPr="00C95F2E">
        <w:rPr>
          <w:rFonts w:cstheme="minorHAnsi"/>
          <w:b/>
          <w:spacing w:val="-3"/>
          <w:sz w:val="20"/>
          <w:szCs w:val="20"/>
        </w:rPr>
        <w:t xml:space="preserve"> </w:t>
      </w:r>
      <w:r w:rsidRPr="00C95F2E">
        <w:rPr>
          <w:rFonts w:cstheme="minorHAnsi"/>
          <w:b/>
          <w:sz w:val="20"/>
          <w:szCs w:val="20"/>
        </w:rPr>
        <w:t>for</w:t>
      </w:r>
      <w:r w:rsidRPr="00C95F2E">
        <w:rPr>
          <w:rFonts w:cstheme="minorHAnsi"/>
          <w:b/>
          <w:spacing w:val="-4"/>
          <w:sz w:val="20"/>
          <w:szCs w:val="20"/>
        </w:rPr>
        <w:t xml:space="preserve"> </w:t>
      </w:r>
      <w:r w:rsidRPr="00C95F2E">
        <w:rPr>
          <w:rFonts w:cstheme="minorHAnsi"/>
          <w:b/>
          <w:sz w:val="20"/>
          <w:szCs w:val="20"/>
        </w:rPr>
        <w:t>entries</w:t>
      </w:r>
      <w:r w:rsidRPr="00C95F2E">
        <w:rPr>
          <w:rFonts w:cstheme="minorHAnsi"/>
          <w:b/>
          <w:spacing w:val="-4"/>
          <w:sz w:val="20"/>
          <w:szCs w:val="20"/>
        </w:rPr>
        <w:t xml:space="preserve"> </w:t>
      </w:r>
      <w:r w:rsidRPr="00C95F2E">
        <w:rPr>
          <w:rFonts w:cstheme="minorHAnsi"/>
          <w:b/>
          <w:sz w:val="20"/>
          <w:szCs w:val="20"/>
        </w:rPr>
        <w:t>is</w:t>
      </w:r>
      <w:r w:rsidRPr="00C95F2E">
        <w:rPr>
          <w:rFonts w:cstheme="minorHAnsi"/>
          <w:b/>
          <w:spacing w:val="6"/>
          <w:sz w:val="20"/>
          <w:szCs w:val="20"/>
        </w:rPr>
        <w:t xml:space="preserve"> </w:t>
      </w:r>
      <w:r w:rsidR="00A7396E" w:rsidRPr="00C95F2E">
        <w:rPr>
          <w:rFonts w:cstheme="minorHAnsi"/>
          <w:b/>
          <w:spacing w:val="6"/>
          <w:sz w:val="20"/>
          <w:szCs w:val="20"/>
        </w:rPr>
        <w:t>30</w:t>
      </w:r>
      <w:r w:rsidR="006135C8" w:rsidRPr="00C95F2E">
        <w:rPr>
          <w:rFonts w:cstheme="minorHAnsi"/>
          <w:b/>
          <w:spacing w:val="6"/>
          <w:sz w:val="20"/>
          <w:szCs w:val="20"/>
        </w:rPr>
        <w:t xml:space="preserve"> Ju</w:t>
      </w:r>
      <w:r w:rsidR="00042140" w:rsidRPr="00C95F2E">
        <w:rPr>
          <w:rFonts w:cstheme="minorHAnsi"/>
          <w:b/>
          <w:spacing w:val="6"/>
          <w:sz w:val="20"/>
          <w:szCs w:val="20"/>
        </w:rPr>
        <w:t>ne 20</w:t>
      </w:r>
      <w:r w:rsidR="00A7396E" w:rsidRPr="00C95F2E">
        <w:rPr>
          <w:rFonts w:cstheme="minorHAnsi"/>
          <w:b/>
          <w:spacing w:val="6"/>
          <w:sz w:val="20"/>
          <w:szCs w:val="20"/>
        </w:rPr>
        <w:t>2</w:t>
      </w:r>
      <w:r w:rsidR="0073548C">
        <w:rPr>
          <w:rFonts w:cstheme="minorHAnsi"/>
          <w:b/>
          <w:spacing w:val="6"/>
          <w:sz w:val="20"/>
          <w:szCs w:val="20"/>
        </w:rPr>
        <w:t>3</w:t>
      </w:r>
      <w:r w:rsidR="00FF6551">
        <w:rPr>
          <w:rFonts w:cstheme="minorHAnsi"/>
          <w:b/>
          <w:spacing w:val="6"/>
          <w:sz w:val="20"/>
          <w:szCs w:val="20"/>
        </w:rPr>
        <w:t xml:space="preserve"> </w:t>
      </w:r>
      <w:r w:rsidR="00FF6551" w:rsidRPr="00FF6551">
        <w:rPr>
          <w:rFonts w:cstheme="minorHAnsi"/>
          <w:bCs/>
          <w:spacing w:val="6"/>
          <w:sz w:val="20"/>
          <w:szCs w:val="20"/>
        </w:rPr>
        <w:t>(5pm AEST)</w:t>
      </w:r>
      <w:r w:rsidRPr="00FF6551">
        <w:rPr>
          <w:rFonts w:cstheme="minorHAnsi"/>
          <w:bCs/>
          <w:sz w:val="20"/>
          <w:szCs w:val="20"/>
        </w:rPr>
        <w:t>.</w:t>
      </w:r>
    </w:p>
    <w:p w14:paraId="622AF74B" w14:textId="77777777" w:rsidR="006B018C" w:rsidRDefault="006B018C" w:rsidP="006B018C">
      <w:pPr>
        <w:pStyle w:val="Heading2"/>
        <w:spacing w:before="120"/>
        <w:jc w:val="both"/>
        <w:rPr>
          <w:rFonts w:ascii="Calibri" w:eastAsia="Calibri" w:hAnsi="Calibri" w:cs="Calibri"/>
          <w:b w:val="0"/>
          <w:bCs/>
          <w:sz w:val="5"/>
          <w:szCs w:val="5"/>
        </w:rPr>
      </w:pPr>
      <w:r>
        <w:rPr>
          <w:rFonts w:ascii="Arial" w:hAnsi="Arial" w:cs="Arial"/>
          <w:color w:val="231F20"/>
          <w:spacing w:val="-1"/>
          <w:sz w:val="20"/>
        </w:rPr>
        <w:t>Publication Details</w:t>
      </w:r>
    </w:p>
    <w:tbl>
      <w:tblPr>
        <w:tblW w:w="0" w:type="auto"/>
        <w:tblInd w:w="9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166"/>
        <w:gridCol w:w="2977"/>
        <w:gridCol w:w="2144"/>
        <w:gridCol w:w="2817"/>
      </w:tblGrid>
      <w:tr w:rsidR="006B018C" w14:paraId="3BED7399" w14:textId="77777777" w:rsidTr="001F278A">
        <w:trPr>
          <w:trHeight w:val="567"/>
        </w:trPr>
        <w:tc>
          <w:tcPr>
            <w:tcW w:w="2166" w:type="dxa"/>
            <w:tcBorders>
              <w:top w:val="single" w:sz="5" w:space="0" w:color="231F20"/>
              <w:left w:val="single" w:sz="5" w:space="0" w:color="231F20"/>
              <w:bottom w:val="single" w:sz="5" w:space="0" w:color="231F20"/>
              <w:right w:val="single" w:sz="5" w:space="0" w:color="231F20"/>
            </w:tcBorders>
          </w:tcPr>
          <w:p w14:paraId="255DE9C4" w14:textId="77777777" w:rsidR="006B018C" w:rsidRPr="00ED646E" w:rsidRDefault="006B018C" w:rsidP="001F278A">
            <w:pPr>
              <w:pStyle w:val="TableParagraph"/>
              <w:spacing w:line="360" w:lineRule="auto"/>
              <w:ind w:left="104"/>
              <w:rPr>
                <w:rFonts w:ascii="Calibri" w:eastAsia="Calibri" w:hAnsi="Calibri" w:cs="Calibri"/>
                <w:b/>
                <w:sz w:val="20"/>
              </w:rPr>
            </w:pPr>
            <w:r w:rsidRPr="00ED646E">
              <w:rPr>
                <w:rFonts w:ascii="Calibri"/>
                <w:b/>
                <w:color w:val="231F20"/>
                <w:sz w:val="20"/>
              </w:rPr>
              <w:t>Name</w:t>
            </w:r>
            <w:r w:rsidRPr="00ED646E">
              <w:rPr>
                <w:rFonts w:ascii="Calibri"/>
                <w:b/>
                <w:color w:val="231F20"/>
                <w:spacing w:val="-2"/>
                <w:sz w:val="20"/>
              </w:rPr>
              <w:t xml:space="preserve"> </w:t>
            </w:r>
            <w:r w:rsidRPr="00ED646E">
              <w:rPr>
                <w:rFonts w:ascii="Calibri"/>
                <w:b/>
                <w:color w:val="231F20"/>
                <w:spacing w:val="-1"/>
                <w:sz w:val="20"/>
              </w:rPr>
              <w:t>of</w:t>
            </w:r>
            <w:r w:rsidRPr="00ED646E">
              <w:rPr>
                <w:rFonts w:ascii="Calibri"/>
                <w:b/>
                <w:color w:val="231F20"/>
                <w:spacing w:val="-3"/>
                <w:sz w:val="20"/>
              </w:rPr>
              <w:t xml:space="preserve"> </w:t>
            </w:r>
            <w:r w:rsidRPr="00ED646E">
              <w:rPr>
                <w:rFonts w:ascii="Calibri"/>
                <w:b/>
                <w:color w:val="231F20"/>
                <w:spacing w:val="-1"/>
                <w:sz w:val="20"/>
              </w:rPr>
              <w:t>indexer</w:t>
            </w:r>
          </w:p>
        </w:tc>
        <w:tc>
          <w:tcPr>
            <w:tcW w:w="7938" w:type="dxa"/>
            <w:gridSpan w:val="3"/>
            <w:tcBorders>
              <w:top w:val="single" w:sz="5" w:space="0" w:color="231F20"/>
              <w:left w:val="single" w:sz="5" w:space="0" w:color="231F20"/>
              <w:bottom w:val="single" w:sz="6" w:space="0" w:color="231F20"/>
              <w:right w:val="single" w:sz="5" w:space="0" w:color="231F20"/>
            </w:tcBorders>
          </w:tcPr>
          <w:p w14:paraId="1EDDBECD" w14:textId="77777777" w:rsidR="006B018C" w:rsidRDefault="006B018C" w:rsidP="001F278A">
            <w:pPr>
              <w:spacing w:after="0" w:line="360" w:lineRule="auto"/>
            </w:pPr>
          </w:p>
        </w:tc>
      </w:tr>
      <w:tr w:rsidR="006B018C" w14:paraId="1AAE31CF" w14:textId="77777777" w:rsidTr="001F278A">
        <w:trPr>
          <w:trHeight w:val="567"/>
        </w:trPr>
        <w:tc>
          <w:tcPr>
            <w:tcW w:w="2166" w:type="dxa"/>
            <w:vMerge w:val="restart"/>
            <w:tcBorders>
              <w:top w:val="single" w:sz="5" w:space="0" w:color="231F20"/>
              <w:left w:val="single" w:sz="5" w:space="0" w:color="231F20"/>
              <w:right w:val="single" w:sz="6" w:space="0" w:color="231F20"/>
            </w:tcBorders>
          </w:tcPr>
          <w:p w14:paraId="1F78861B" w14:textId="77777777" w:rsidR="006B018C" w:rsidRPr="00ED646E" w:rsidRDefault="006B018C" w:rsidP="001F278A">
            <w:pPr>
              <w:pStyle w:val="TableParagraph"/>
              <w:spacing w:line="360" w:lineRule="auto"/>
              <w:ind w:left="104"/>
              <w:rPr>
                <w:rFonts w:ascii="Calibri" w:eastAsia="Calibri" w:hAnsi="Calibri" w:cs="Calibri"/>
                <w:b/>
                <w:sz w:val="20"/>
              </w:rPr>
            </w:pPr>
            <w:r w:rsidRPr="00ED646E">
              <w:rPr>
                <w:rFonts w:ascii="Calibri"/>
                <w:b/>
                <w:color w:val="231F20"/>
                <w:spacing w:val="-1"/>
                <w:sz w:val="20"/>
              </w:rPr>
              <w:t>Title</w:t>
            </w:r>
            <w:r w:rsidRPr="00ED646E">
              <w:rPr>
                <w:rFonts w:ascii="Calibri"/>
                <w:b/>
                <w:color w:val="231F20"/>
                <w:spacing w:val="-2"/>
                <w:sz w:val="20"/>
              </w:rPr>
              <w:t xml:space="preserve"> </w:t>
            </w:r>
            <w:r w:rsidRPr="00ED646E">
              <w:rPr>
                <w:rFonts w:ascii="Calibri"/>
                <w:b/>
                <w:color w:val="231F20"/>
                <w:spacing w:val="-1"/>
                <w:sz w:val="20"/>
              </w:rPr>
              <w:t>of</w:t>
            </w:r>
            <w:r w:rsidRPr="00ED646E">
              <w:rPr>
                <w:rFonts w:ascii="Calibri"/>
                <w:b/>
                <w:color w:val="231F20"/>
                <w:spacing w:val="-2"/>
                <w:sz w:val="20"/>
              </w:rPr>
              <w:t xml:space="preserve"> book</w:t>
            </w:r>
          </w:p>
        </w:tc>
        <w:tc>
          <w:tcPr>
            <w:tcW w:w="7938" w:type="dxa"/>
            <w:gridSpan w:val="3"/>
            <w:tcBorders>
              <w:top w:val="single" w:sz="6" w:space="0" w:color="231F20"/>
              <w:left w:val="single" w:sz="6" w:space="0" w:color="231F20"/>
              <w:right w:val="single" w:sz="6" w:space="0" w:color="231F20"/>
            </w:tcBorders>
          </w:tcPr>
          <w:p w14:paraId="6DBD8542" w14:textId="77777777" w:rsidR="006B018C" w:rsidRDefault="006B018C" w:rsidP="001F278A">
            <w:pPr>
              <w:spacing w:after="0" w:line="360" w:lineRule="auto"/>
            </w:pPr>
          </w:p>
        </w:tc>
      </w:tr>
      <w:tr w:rsidR="006B018C" w14:paraId="3A2CF028" w14:textId="77777777" w:rsidTr="00C93D7F">
        <w:trPr>
          <w:trHeight w:val="247"/>
        </w:trPr>
        <w:tc>
          <w:tcPr>
            <w:tcW w:w="2166" w:type="dxa"/>
            <w:vMerge/>
            <w:tcBorders>
              <w:left w:val="single" w:sz="5" w:space="0" w:color="231F20"/>
              <w:bottom w:val="single" w:sz="5" w:space="0" w:color="231F20"/>
              <w:right w:val="single" w:sz="5" w:space="0" w:color="231F20"/>
            </w:tcBorders>
          </w:tcPr>
          <w:p w14:paraId="27B99D5B" w14:textId="77777777" w:rsidR="006B018C" w:rsidRPr="00ED646E" w:rsidRDefault="006B018C" w:rsidP="001F278A">
            <w:pPr>
              <w:spacing w:after="0" w:line="360" w:lineRule="auto"/>
              <w:rPr>
                <w:b/>
                <w:sz w:val="20"/>
              </w:rPr>
            </w:pPr>
          </w:p>
        </w:tc>
        <w:tc>
          <w:tcPr>
            <w:tcW w:w="7938" w:type="dxa"/>
            <w:gridSpan w:val="3"/>
            <w:tcBorders>
              <w:left w:val="single" w:sz="5" w:space="0" w:color="231F20"/>
              <w:bottom w:val="single" w:sz="5" w:space="0" w:color="231F20"/>
              <w:right w:val="single" w:sz="5" w:space="0" w:color="231F20"/>
            </w:tcBorders>
          </w:tcPr>
          <w:p w14:paraId="16D666A8" w14:textId="77777777" w:rsidR="006B018C" w:rsidRDefault="006B018C" w:rsidP="001F278A">
            <w:pPr>
              <w:spacing w:after="0" w:line="360" w:lineRule="auto"/>
            </w:pPr>
          </w:p>
        </w:tc>
      </w:tr>
      <w:tr w:rsidR="006B018C" w14:paraId="0918589B" w14:textId="77777777" w:rsidTr="001F278A">
        <w:trPr>
          <w:trHeight w:val="510"/>
        </w:trPr>
        <w:tc>
          <w:tcPr>
            <w:tcW w:w="2166" w:type="dxa"/>
            <w:tcBorders>
              <w:top w:val="single" w:sz="5" w:space="0" w:color="231F20"/>
              <w:left w:val="single" w:sz="5" w:space="0" w:color="231F20"/>
              <w:bottom w:val="single" w:sz="5" w:space="0" w:color="231F20"/>
              <w:right w:val="single" w:sz="5" w:space="0" w:color="231F20"/>
            </w:tcBorders>
          </w:tcPr>
          <w:p w14:paraId="6906000D" w14:textId="03087A2A" w:rsidR="006B018C" w:rsidRPr="00ED646E" w:rsidRDefault="006B018C" w:rsidP="001F278A">
            <w:pPr>
              <w:pStyle w:val="TableParagraph"/>
              <w:spacing w:line="360" w:lineRule="auto"/>
              <w:ind w:left="104"/>
              <w:rPr>
                <w:rFonts w:ascii="Calibri" w:eastAsia="Calibri" w:hAnsi="Calibri" w:cs="Calibri"/>
                <w:b/>
                <w:sz w:val="20"/>
              </w:rPr>
            </w:pPr>
            <w:r w:rsidRPr="00ED646E">
              <w:rPr>
                <w:rFonts w:ascii="Calibri"/>
                <w:b/>
                <w:color w:val="231F20"/>
                <w:spacing w:val="-1"/>
                <w:sz w:val="20"/>
              </w:rPr>
              <w:t>Author</w:t>
            </w:r>
            <w:r w:rsidRPr="00ED646E">
              <w:rPr>
                <w:rFonts w:ascii="Calibri"/>
                <w:b/>
                <w:color w:val="231F20"/>
                <w:spacing w:val="-2"/>
                <w:sz w:val="20"/>
              </w:rPr>
              <w:t xml:space="preserve"> </w:t>
            </w:r>
          </w:p>
        </w:tc>
        <w:tc>
          <w:tcPr>
            <w:tcW w:w="7938" w:type="dxa"/>
            <w:gridSpan w:val="3"/>
            <w:tcBorders>
              <w:top w:val="single" w:sz="5" w:space="0" w:color="231F20"/>
              <w:left w:val="single" w:sz="5" w:space="0" w:color="231F20"/>
              <w:bottom w:val="single" w:sz="5" w:space="0" w:color="231F20"/>
              <w:right w:val="single" w:sz="5" w:space="0" w:color="231F20"/>
            </w:tcBorders>
          </w:tcPr>
          <w:p w14:paraId="263CE48A" w14:textId="77777777" w:rsidR="006B018C" w:rsidRDefault="006B018C" w:rsidP="001F278A">
            <w:pPr>
              <w:spacing w:after="0" w:line="360" w:lineRule="auto"/>
            </w:pPr>
          </w:p>
        </w:tc>
      </w:tr>
      <w:tr w:rsidR="006B018C" w14:paraId="71527656" w14:textId="77777777" w:rsidTr="001F278A">
        <w:trPr>
          <w:trHeight w:val="510"/>
        </w:trPr>
        <w:tc>
          <w:tcPr>
            <w:tcW w:w="2166" w:type="dxa"/>
            <w:tcBorders>
              <w:top w:val="single" w:sz="5" w:space="0" w:color="231F20"/>
              <w:left w:val="single" w:sz="5" w:space="0" w:color="231F20"/>
              <w:bottom w:val="single" w:sz="5" w:space="0" w:color="231F20"/>
              <w:right w:val="single" w:sz="5" w:space="0" w:color="231F20"/>
            </w:tcBorders>
          </w:tcPr>
          <w:p w14:paraId="060BD6F4" w14:textId="77777777" w:rsidR="006B018C" w:rsidRPr="00ED646E" w:rsidRDefault="006B018C" w:rsidP="001F278A">
            <w:pPr>
              <w:pStyle w:val="TableParagraph"/>
              <w:spacing w:line="360" w:lineRule="auto"/>
              <w:ind w:left="104"/>
              <w:rPr>
                <w:rFonts w:ascii="Calibri" w:eastAsia="Calibri" w:hAnsi="Calibri" w:cs="Calibri"/>
                <w:b/>
                <w:sz w:val="20"/>
              </w:rPr>
            </w:pPr>
            <w:r w:rsidRPr="00ED646E">
              <w:rPr>
                <w:rFonts w:ascii="Calibri"/>
                <w:b/>
                <w:color w:val="231F20"/>
                <w:spacing w:val="-1"/>
                <w:sz w:val="20"/>
              </w:rPr>
              <w:t>Publisher</w:t>
            </w:r>
          </w:p>
        </w:tc>
        <w:tc>
          <w:tcPr>
            <w:tcW w:w="7938" w:type="dxa"/>
            <w:gridSpan w:val="3"/>
            <w:tcBorders>
              <w:top w:val="single" w:sz="5" w:space="0" w:color="231F20"/>
              <w:left w:val="single" w:sz="5" w:space="0" w:color="231F20"/>
              <w:bottom w:val="single" w:sz="5" w:space="0" w:color="231F20"/>
              <w:right w:val="single" w:sz="5" w:space="0" w:color="231F20"/>
            </w:tcBorders>
          </w:tcPr>
          <w:p w14:paraId="0F41FB4D" w14:textId="77777777" w:rsidR="006B018C" w:rsidRDefault="006B018C" w:rsidP="001F278A">
            <w:pPr>
              <w:spacing w:after="0" w:line="360" w:lineRule="auto"/>
            </w:pPr>
          </w:p>
        </w:tc>
      </w:tr>
      <w:tr w:rsidR="006B018C" w14:paraId="12CBEF9A" w14:textId="77777777" w:rsidTr="001F278A">
        <w:trPr>
          <w:trHeight w:val="510"/>
        </w:trPr>
        <w:tc>
          <w:tcPr>
            <w:tcW w:w="2166" w:type="dxa"/>
            <w:tcBorders>
              <w:top w:val="single" w:sz="5" w:space="0" w:color="231F20"/>
              <w:left w:val="single" w:sz="5" w:space="0" w:color="231F20"/>
              <w:bottom w:val="single" w:sz="5" w:space="0" w:color="231F20"/>
              <w:right w:val="single" w:sz="5" w:space="0" w:color="231F20"/>
            </w:tcBorders>
          </w:tcPr>
          <w:p w14:paraId="0392B862" w14:textId="77777777" w:rsidR="006B018C" w:rsidRPr="00ED646E" w:rsidRDefault="006B018C" w:rsidP="001F278A">
            <w:pPr>
              <w:pStyle w:val="TableParagraph"/>
              <w:spacing w:line="360" w:lineRule="auto"/>
              <w:ind w:left="104"/>
              <w:rPr>
                <w:rFonts w:ascii="Calibri" w:eastAsia="Calibri" w:hAnsi="Calibri" w:cs="Calibri"/>
                <w:b/>
                <w:sz w:val="20"/>
              </w:rPr>
            </w:pPr>
            <w:r w:rsidRPr="00ED646E">
              <w:rPr>
                <w:rFonts w:ascii="Calibri"/>
                <w:b/>
                <w:color w:val="231F20"/>
                <w:spacing w:val="-1"/>
                <w:sz w:val="20"/>
              </w:rPr>
              <w:t>Edition</w:t>
            </w:r>
          </w:p>
        </w:tc>
        <w:tc>
          <w:tcPr>
            <w:tcW w:w="2977" w:type="dxa"/>
            <w:tcBorders>
              <w:top w:val="single" w:sz="5" w:space="0" w:color="231F20"/>
              <w:left w:val="single" w:sz="5" w:space="0" w:color="231F20"/>
              <w:bottom w:val="single" w:sz="5" w:space="0" w:color="231F20"/>
              <w:right w:val="single" w:sz="5" w:space="0" w:color="231F20"/>
            </w:tcBorders>
          </w:tcPr>
          <w:p w14:paraId="2EB833E3" w14:textId="77777777" w:rsidR="006B018C" w:rsidRDefault="006B018C" w:rsidP="001F278A">
            <w:pPr>
              <w:spacing w:after="0" w:line="360" w:lineRule="auto"/>
            </w:pPr>
          </w:p>
        </w:tc>
        <w:tc>
          <w:tcPr>
            <w:tcW w:w="2144" w:type="dxa"/>
            <w:tcBorders>
              <w:top w:val="single" w:sz="5" w:space="0" w:color="231F20"/>
              <w:left w:val="single" w:sz="5" w:space="0" w:color="231F20"/>
              <w:bottom w:val="single" w:sz="5" w:space="0" w:color="231F20"/>
              <w:right w:val="single" w:sz="5" w:space="0" w:color="231F20"/>
            </w:tcBorders>
          </w:tcPr>
          <w:p w14:paraId="6BAB4C5A" w14:textId="77777777" w:rsidR="006B018C" w:rsidRPr="00ED646E" w:rsidRDefault="006B018C" w:rsidP="001F278A">
            <w:pPr>
              <w:spacing w:after="0" w:line="360" w:lineRule="auto"/>
              <w:rPr>
                <w:b/>
              </w:rPr>
            </w:pPr>
            <w:r w:rsidRPr="00ED646E">
              <w:rPr>
                <w:rFonts w:ascii="Calibri"/>
                <w:b/>
                <w:color w:val="231F20"/>
                <w:spacing w:val="-2"/>
                <w:sz w:val="20"/>
              </w:rPr>
              <w:t xml:space="preserve">Date </w:t>
            </w:r>
            <w:r w:rsidRPr="00ED646E">
              <w:rPr>
                <w:rFonts w:ascii="Calibri"/>
                <w:b/>
                <w:color w:val="231F20"/>
                <w:spacing w:val="-1"/>
                <w:sz w:val="20"/>
              </w:rPr>
              <w:t>of</w:t>
            </w:r>
            <w:r w:rsidRPr="00ED646E">
              <w:rPr>
                <w:rFonts w:ascii="Calibri"/>
                <w:b/>
                <w:color w:val="231F20"/>
                <w:spacing w:val="-2"/>
                <w:sz w:val="20"/>
              </w:rPr>
              <w:t xml:space="preserve"> </w:t>
            </w:r>
            <w:r w:rsidRPr="00ED646E">
              <w:rPr>
                <w:rFonts w:ascii="Calibri"/>
                <w:b/>
                <w:color w:val="231F20"/>
                <w:spacing w:val="-1"/>
                <w:sz w:val="20"/>
              </w:rPr>
              <w:t>publication:</w:t>
            </w:r>
          </w:p>
        </w:tc>
        <w:tc>
          <w:tcPr>
            <w:tcW w:w="2817" w:type="dxa"/>
            <w:tcBorders>
              <w:top w:val="single" w:sz="5" w:space="0" w:color="231F20"/>
              <w:left w:val="single" w:sz="5" w:space="0" w:color="231F20"/>
              <w:bottom w:val="single" w:sz="5" w:space="0" w:color="231F20"/>
              <w:right w:val="single" w:sz="5" w:space="0" w:color="231F20"/>
            </w:tcBorders>
          </w:tcPr>
          <w:p w14:paraId="259CFE13" w14:textId="77777777" w:rsidR="006B018C" w:rsidRDefault="006B018C" w:rsidP="001F278A">
            <w:pPr>
              <w:spacing w:after="0" w:line="360" w:lineRule="auto"/>
            </w:pPr>
          </w:p>
        </w:tc>
      </w:tr>
      <w:tr w:rsidR="006B018C" w14:paraId="68B94E92" w14:textId="77777777" w:rsidTr="001F278A">
        <w:trPr>
          <w:trHeight w:val="680"/>
        </w:trPr>
        <w:tc>
          <w:tcPr>
            <w:tcW w:w="2166" w:type="dxa"/>
            <w:tcBorders>
              <w:top w:val="single" w:sz="5" w:space="0" w:color="231F20"/>
              <w:left w:val="single" w:sz="5" w:space="0" w:color="231F20"/>
              <w:bottom w:val="single" w:sz="5" w:space="0" w:color="231F20"/>
              <w:right w:val="single" w:sz="5" w:space="0" w:color="231F20"/>
            </w:tcBorders>
          </w:tcPr>
          <w:p w14:paraId="34B3B279" w14:textId="77777777" w:rsidR="006B018C" w:rsidRPr="00ED646E" w:rsidRDefault="006B018C" w:rsidP="001F278A">
            <w:pPr>
              <w:pStyle w:val="TableParagraph"/>
              <w:spacing w:line="360" w:lineRule="auto"/>
              <w:ind w:left="104"/>
              <w:rPr>
                <w:rFonts w:ascii="Calibri" w:eastAsia="Calibri" w:hAnsi="Calibri" w:cs="Calibri"/>
                <w:b/>
                <w:sz w:val="20"/>
              </w:rPr>
            </w:pPr>
            <w:r w:rsidRPr="00ED646E">
              <w:rPr>
                <w:rFonts w:ascii="Calibri"/>
                <w:b/>
                <w:color w:val="231F20"/>
                <w:spacing w:val="-1"/>
                <w:sz w:val="20"/>
              </w:rPr>
              <w:t>Link</w:t>
            </w:r>
            <w:r w:rsidRPr="00ED646E">
              <w:rPr>
                <w:rFonts w:ascii="Calibri"/>
                <w:b/>
                <w:color w:val="231F20"/>
                <w:spacing w:val="-3"/>
                <w:sz w:val="20"/>
              </w:rPr>
              <w:t xml:space="preserve"> </w:t>
            </w:r>
            <w:r w:rsidRPr="00ED646E">
              <w:rPr>
                <w:rFonts w:ascii="Calibri"/>
                <w:b/>
                <w:color w:val="231F20"/>
                <w:spacing w:val="-1"/>
                <w:sz w:val="20"/>
              </w:rPr>
              <w:t>to</w:t>
            </w:r>
            <w:r w:rsidRPr="00ED646E">
              <w:rPr>
                <w:rFonts w:ascii="Calibri"/>
                <w:b/>
                <w:color w:val="231F20"/>
                <w:spacing w:val="-3"/>
                <w:sz w:val="20"/>
              </w:rPr>
              <w:t xml:space="preserve"> </w:t>
            </w:r>
            <w:r w:rsidRPr="00ED646E">
              <w:rPr>
                <w:rFonts w:ascii="Calibri"/>
                <w:b/>
                <w:color w:val="231F20"/>
                <w:spacing w:val="-1"/>
                <w:sz w:val="20"/>
              </w:rPr>
              <w:t>online</w:t>
            </w:r>
            <w:r w:rsidRPr="00ED646E">
              <w:rPr>
                <w:rFonts w:ascii="Calibri"/>
                <w:b/>
                <w:color w:val="231F20"/>
                <w:spacing w:val="-3"/>
                <w:sz w:val="20"/>
              </w:rPr>
              <w:t xml:space="preserve"> </w:t>
            </w:r>
            <w:r w:rsidRPr="00ED646E">
              <w:rPr>
                <w:rFonts w:ascii="Calibri"/>
                <w:b/>
                <w:color w:val="231F20"/>
                <w:spacing w:val="-1"/>
                <w:sz w:val="20"/>
              </w:rPr>
              <w:t>book</w:t>
            </w:r>
            <w:r w:rsidRPr="00ED646E">
              <w:rPr>
                <w:rFonts w:ascii="Calibri"/>
                <w:b/>
                <w:color w:val="231F20"/>
                <w:spacing w:val="-2"/>
                <w:sz w:val="20"/>
              </w:rPr>
              <w:t xml:space="preserve"> </w:t>
            </w:r>
            <w:r w:rsidRPr="00ED646E">
              <w:rPr>
                <w:rFonts w:ascii="Calibri"/>
                <w:b/>
                <w:color w:val="231F20"/>
                <w:spacing w:val="-1"/>
                <w:sz w:val="20"/>
              </w:rPr>
              <w:t>text</w:t>
            </w:r>
          </w:p>
        </w:tc>
        <w:tc>
          <w:tcPr>
            <w:tcW w:w="7938" w:type="dxa"/>
            <w:gridSpan w:val="3"/>
            <w:tcBorders>
              <w:top w:val="single" w:sz="5" w:space="0" w:color="231F20"/>
              <w:left w:val="single" w:sz="5" w:space="0" w:color="231F20"/>
              <w:bottom w:val="single" w:sz="5" w:space="0" w:color="231F20"/>
              <w:right w:val="single" w:sz="5" w:space="0" w:color="231F20"/>
            </w:tcBorders>
          </w:tcPr>
          <w:p w14:paraId="6CD2A964" w14:textId="77777777" w:rsidR="006B018C" w:rsidRDefault="006B018C" w:rsidP="001F278A">
            <w:pPr>
              <w:spacing w:after="0" w:line="360" w:lineRule="auto"/>
            </w:pPr>
          </w:p>
        </w:tc>
      </w:tr>
      <w:tr w:rsidR="006B018C" w14:paraId="1337F3BE" w14:textId="77777777" w:rsidTr="001F278A">
        <w:trPr>
          <w:trHeight w:val="680"/>
        </w:trPr>
        <w:tc>
          <w:tcPr>
            <w:tcW w:w="2166" w:type="dxa"/>
            <w:tcBorders>
              <w:top w:val="single" w:sz="5" w:space="0" w:color="231F20"/>
              <w:left w:val="single" w:sz="5" w:space="0" w:color="231F20"/>
              <w:bottom w:val="single" w:sz="5" w:space="0" w:color="231F20"/>
              <w:right w:val="single" w:sz="5" w:space="0" w:color="231F20"/>
            </w:tcBorders>
          </w:tcPr>
          <w:p w14:paraId="280830F3" w14:textId="77777777" w:rsidR="006B018C" w:rsidRPr="00ED646E" w:rsidRDefault="006B018C" w:rsidP="001F278A">
            <w:pPr>
              <w:pStyle w:val="TableParagraph"/>
              <w:spacing w:line="360" w:lineRule="auto"/>
              <w:ind w:left="104"/>
              <w:rPr>
                <w:rFonts w:ascii="Calibri" w:eastAsia="Calibri" w:hAnsi="Calibri" w:cs="Calibri"/>
                <w:b/>
                <w:sz w:val="20"/>
              </w:rPr>
            </w:pPr>
            <w:r w:rsidRPr="00ED646E">
              <w:rPr>
                <w:rFonts w:ascii="Calibri"/>
                <w:b/>
                <w:color w:val="231F20"/>
                <w:spacing w:val="-1"/>
                <w:sz w:val="20"/>
              </w:rPr>
              <w:t>Link</w:t>
            </w:r>
            <w:r w:rsidRPr="00ED646E">
              <w:rPr>
                <w:rFonts w:ascii="Calibri"/>
                <w:b/>
                <w:color w:val="231F20"/>
                <w:spacing w:val="-3"/>
                <w:sz w:val="20"/>
              </w:rPr>
              <w:t xml:space="preserve"> </w:t>
            </w:r>
            <w:r w:rsidRPr="00ED646E">
              <w:rPr>
                <w:rFonts w:ascii="Calibri"/>
                <w:b/>
                <w:color w:val="231F20"/>
                <w:spacing w:val="-1"/>
                <w:sz w:val="20"/>
              </w:rPr>
              <w:t>to</w:t>
            </w:r>
            <w:r w:rsidRPr="00ED646E">
              <w:rPr>
                <w:rFonts w:ascii="Calibri"/>
                <w:b/>
                <w:color w:val="231F20"/>
                <w:spacing w:val="-3"/>
                <w:sz w:val="20"/>
              </w:rPr>
              <w:t xml:space="preserve"> </w:t>
            </w:r>
            <w:r w:rsidRPr="00ED646E">
              <w:rPr>
                <w:rFonts w:ascii="Calibri"/>
                <w:b/>
                <w:color w:val="231F20"/>
                <w:spacing w:val="-1"/>
                <w:sz w:val="20"/>
              </w:rPr>
              <w:t>online</w:t>
            </w:r>
            <w:r w:rsidRPr="00ED646E">
              <w:rPr>
                <w:rFonts w:ascii="Calibri"/>
                <w:b/>
                <w:color w:val="231F20"/>
                <w:spacing w:val="-3"/>
                <w:sz w:val="20"/>
              </w:rPr>
              <w:t xml:space="preserve"> </w:t>
            </w:r>
            <w:r w:rsidRPr="00ED646E">
              <w:rPr>
                <w:rFonts w:ascii="Calibri"/>
                <w:b/>
                <w:color w:val="231F20"/>
                <w:spacing w:val="-1"/>
                <w:sz w:val="20"/>
              </w:rPr>
              <w:t>index</w:t>
            </w:r>
          </w:p>
        </w:tc>
        <w:tc>
          <w:tcPr>
            <w:tcW w:w="7938" w:type="dxa"/>
            <w:gridSpan w:val="3"/>
            <w:tcBorders>
              <w:top w:val="single" w:sz="5" w:space="0" w:color="231F20"/>
              <w:left w:val="single" w:sz="5" w:space="0" w:color="231F20"/>
              <w:bottom w:val="single" w:sz="5" w:space="0" w:color="231F20"/>
              <w:right w:val="single" w:sz="5" w:space="0" w:color="231F20"/>
            </w:tcBorders>
          </w:tcPr>
          <w:p w14:paraId="5D4AA20F" w14:textId="77777777" w:rsidR="006B018C" w:rsidRDefault="006B018C" w:rsidP="001F278A">
            <w:pPr>
              <w:spacing w:after="0" w:line="360" w:lineRule="auto"/>
            </w:pPr>
          </w:p>
        </w:tc>
      </w:tr>
    </w:tbl>
    <w:p w14:paraId="648E6EC7" w14:textId="77777777" w:rsidR="006B018C" w:rsidRPr="005C19CE" w:rsidRDefault="006B018C" w:rsidP="006B018C">
      <w:pPr>
        <w:keepNext/>
        <w:keepLines/>
        <w:spacing w:before="120" w:after="60"/>
        <w:jc w:val="both"/>
        <w:outlineLvl w:val="1"/>
        <w:rPr>
          <w:rFonts w:ascii="Arial" w:eastAsia="Calibri" w:hAnsi="Arial" w:cs="Arial"/>
          <w:sz w:val="20"/>
        </w:rPr>
      </w:pPr>
      <w:r w:rsidRPr="005C19CE">
        <w:rPr>
          <w:rFonts w:ascii="Arial" w:hAnsi="Arial" w:cs="Arial"/>
          <w:b/>
          <w:color w:val="231F20"/>
          <w:spacing w:val="-1"/>
          <w:sz w:val="20"/>
        </w:rPr>
        <w:t>Contact</w:t>
      </w:r>
      <w:r w:rsidRPr="005C19CE">
        <w:rPr>
          <w:rFonts w:ascii="Arial" w:hAnsi="Arial" w:cs="Arial"/>
          <w:b/>
          <w:color w:val="231F20"/>
          <w:spacing w:val="-2"/>
          <w:sz w:val="20"/>
        </w:rPr>
        <w:t xml:space="preserve"> </w:t>
      </w:r>
      <w:r w:rsidRPr="005C19CE">
        <w:rPr>
          <w:rFonts w:ascii="Arial" w:hAnsi="Arial" w:cs="Arial"/>
          <w:b/>
          <w:color w:val="231F20"/>
          <w:spacing w:val="-1"/>
          <w:sz w:val="20"/>
        </w:rPr>
        <w:t>Details</w:t>
      </w:r>
    </w:p>
    <w:tbl>
      <w:tblPr>
        <w:tblW w:w="0" w:type="auto"/>
        <w:tblInd w:w="9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166"/>
        <w:gridCol w:w="7938"/>
      </w:tblGrid>
      <w:tr w:rsidR="006B018C" w14:paraId="79E9C053" w14:textId="77777777" w:rsidTr="001F278A">
        <w:trPr>
          <w:trHeight w:val="567"/>
        </w:trPr>
        <w:tc>
          <w:tcPr>
            <w:tcW w:w="2166" w:type="dxa"/>
            <w:tcBorders>
              <w:top w:val="single" w:sz="5" w:space="0" w:color="231F20"/>
              <w:left w:val="single" w:sz="5" w:space="0" w:color="231F20"/>
              <w:bottom w:val="single" w:sz="5" w:space="0" w:color="231F20"/>
              <w:right w:val="single" w:sz="5" w:space="0" w:color="231F20"/>
            </w:tcBorders>
          </w:tcPr>
          <w:p w14:paraId="473CAF52" w14:textId="77777777" w:rsidR="006B018C" w:rsidRPr="00ED646E" w:rsidRDefault="006B018C" w:rsidP="001F278A">
            <w:pPr>
              <w:pStyle w:val="TableParagraph"/>
              <w:spacing w:line="264" w:lineRule="exact"/>
              <w:ind w:left="104"/>
              <w:rPr>
                <w:rFonts w:ascii="Calibri" w:eastAsia="Calibri" w:hAnsi="Calibri" w:cs="Calibri"/>
                <w:b/>
                <w:sz w:val="20"/>
              </w:rPr>
            </w:pPr>
            <w:r w:rsidRPr="00ED646E">
              <w:rPr>
                <w:rFonts w:ascii="Calibri"/>
                <w:b/>
                <w:color w:val="231F20"/>
                <w:spacing w:val="-1"/>
                <w:sz w:val="20"/>
              </w:rPr>
              <w:t>Nominator</w:t>
            </w:r>
            <w:r w:rsidRPr="00ED646E">
              <w:rPr>
                <w:rFonts w:ascii="Calibri"/>
                <w:b/>
                <w:color w:val="231F20"/>
                <w:spacing w:val="-3"/>
                <w:sz w:val="20"/>
              </w:rPr>
              <w:t xml:space="preserve"> </w:t>
            </w:r>
            <w:r w:rsidRPr="00ED646E">
              <w:rPr>
                <w:rFonts w:ascii="Calibri"/>
                <w:b/>
                <w:color w:val="231F20"/>
                <w:spacing w:val="-1"/>
                <w:sz w:val="20"/>
              </w:rPr>
              <w:t xml:space="preserve">(full </w:t>
            </w:r>
            <w:r w:rsidRPr="00ED646E">
              <w:rPr>
                <w:rFonts w:ascii="Calibri"/>
                <w:b/>
                <w:color w:val="231F20"/>
                <w:spacing w:val="-2"/>
                <w:sz w:val="20"/>
              </w:rPr>
              <w:t>name)</w:t>
            </w:r>
          </w:p>
        </w:tc>
        <w:tc>
          <w:tcPr>
            <w:tcW w:w="7938" w:type="dxa"/>
            <w:tcBorders>
              <w:top w:val="single" w:sz="5" w:space="0" w:color="231F20"/>
              <w:left w:val="single" w:sz="5" w:space="0" w:color="231F20"/>
              <w:bottom w:val="single" w:sz="5" w:space="0" w:color="231F20"/>
              <w:right w:val="single" w:sz="5" w:space="0" w:color="231F20"/>
            </w:tcBorders>
          </w:tcPr>
          <w:p w14:paraId="7E1EAD42" w14:textId="77777777" w:rsidR="006B018C" w:rsidRDefault="006B018C" w:rsidP="001F278A"/>
        </w:tc>
      </w:tr>
      <w:tr w:rsidR="006B018C" w14:paraId="61424FC6" w14:textId="77777777" w:rsidTr="00544618">
        <w:trPr>
          <w:trHeight w:val="820"/>
        </w:trPr>
        <w:tc>
          <w:tcPr>
            <w:tcW w:w="2166" w:type="dxa"/>
            <w:tcBorders>
              <w:top w:val="single" w:sz="5" w:space="0" w:color="231F20"/>
              <w:left w:val="single" w:sz="5" w:space="0" w:color="231F20"/>
              <w:bottom w:val="single" w:sz="5" w:space="0" w:color="231F20"/>
              <w:right w:val="single" w:sz="5" w:space="0" w:color="231F20"/>
            </w:tcBorders>
          </w:tcPr>
          <w:p w14:paraId="17841A07" w14:textId="02FAAF49" w:rsidR="006B018C" w:rsidRPr="00ED646E" w:rsidRDefault="006B018C" w:rsidP="001F278A">
            <w:pPr>
              <w:pStyle w:val="TableParagraph"/>
              <w:spacing w:line="264" w:lineRule="exact"/>
              <w:ind w:left="104"/>
              <w:rPr>
                <w:rFonts w:ascii="Calibri" w:eastAsia="Calibri" w:hAnsi="Calibri" w:cs="Calibri"/>
                <w:b/>
                <w:sz w:val="20"/>
              </w:rPr>
            </w:pPr>
            <w:r w:rsidRPr="00ED646E">
              <w:rPr>
                <w:rFonts w:ascii="Calibri"/>
                <w:b/>
                <w:color w:val="231F20"/>
                <w:spacing w:val="-1"/>
                <w:sz w:val="20"/>
              </w:rPr>
              <w:t>Organisation</w:t>
            </w:r>
            <w:r w:rsidR="00A7396E">
              <w:rPr>
                <w:rFonts w:ascii="Calibri"/>
                <w:b/>
                <w:color w:val="231F20"/>
                <w:spacing w:val="-1"/>
                <w:sz w:val="20"/>
              </w:rPr>
              <w:t xml:space="preserve"> and postal address</w:t>
            </w:r>
          </w:p>
        </w:tc>
        <w:tc>
          <w:tcPr>
            <w:tcW w:w="7938" w:type="dxa"/>
            <w:tcBorders>
              <w:top w:val="single" w:sz="5" w:space="0" w:color="231F20"/>
              <w:left w:val="single" w:sz="5" w:space="0" w:color="231F20"/>
              <w:bottom w:val="single" w:sz="5" w:space="0" w:color="231F20"/>
              <w:right w:val="single" w:sz="5" w:space="0" w:color="231F20"/>
            </w:tcBorders>
          </w:tcPr>
          <w:p w14:paraId="41E74B58" w14:textId="77777777" w:rsidR="006B018C" w:rsidRDefault="006B018C" w:rsidP="001F278A"/>
        </w:tc>
      </w:tr>
      <w:tr w:rsidR="006B018C" w14:paraId="6EB0827F" w14:textId="77777777" w:rsidTr="00544618">
        <w:trPr>
          <w:trHeight w:val="546"/>
        </w:trPr>
        <w:tc>
          <w:tcPr>
            <w:tcW w:w="2166" w:type="dxa"/>
            <w:tcBorders>
              <w:top w:val="single" w:sz="5" w:space="0" w:color="231F20"/>
              <w:left w:val="single" w:sz="5" w:space="0" w:color="231F20"/>
              <w:bottom w:val="single" w:sz="5" w:space="0" w:color="231F20"/>
              <w:right w:val="single" w:sz="5" w:space="0" w:color="231F20"/>
            </w:tcBorders>
          </w:tcPr>
          <w:p w14:paraId="47FB52D8" w14:textId="77777777" w:rsidR="006B018C" w:rsidRPr="00ED646E" w:rsidRDefault="006B018C" w:rsidP="001F278A">
            <w:pPr>
              <w:pStyle w:val="TableParagraph"/>
              <w:spacing w:line="265" w:lineRule="exact"/>
              <w:ind w:left="104"/>
              <w:rPr>
                <w:rFonts w:ascii="Calibri" w:eastAsia="Calibri" w:hAnsi="Calibri" w:cs="Calibri"/>
                <w:b/>
                <w:sz w:val="20"/>
              </w:rPr>
            </w:pPr>
            <w:r w:rsidRPr="00ED646E">
              <w:rPr>
                <w:rFonts w:ascii="Calibri"/>
                <w:b/>
                <w:color w:val="231F20"/>
                <w:spacing w:val="-2"/>
                <w:sz w:val="20"/>
              </w:rPr>
              <w:t>Telephone</w:t>
            </w:r>
          </w:p>
        </w:tc>
        <w:tc>
          <w:tcPr>
            <w:tcW w:w="7938" w:type="dxa"/>
            <w:tcBorders>
              <w:top w:val="single" w:sz="5" w:space="0" w:color="231F20"/>
              <w:left w:val="single" w:sz="5" w:space="0" w:color="231F20"/>
              <w:bottom w:val="single" w:sz="5" w:space="0" w:color="231F20"/>
              <w:right w:val="single" w:sz="5" w:space="0" w:color="231F20"/>
            </w:tcBorders>
          </w:tcPr>
          <w:p w14:paraId="0FA6023C" w14:textId="77777777" w:rsidR="006B018C" w:rsidRDefault="006B018C" w:rsidP="001F278A"/>
        </w:tc>
      </w:tr>
      <w:tr w:rsidR="006B018C" w14:paraId="048922D4" w14:textId="77777777" w:rsidTr="00544618">
        <w:trPr>
          <w:trHeight w:val="524"/>
        </w:trPr>
        <w:tc>
          <w:tcPr>
            <w:tcW w:w="2166" w:type="dxa"/>
            <w:tcBorders>
              <w:top w:val="single" w:sz="5" w:space="0" w:color="231F20"/>
              <w:left w:val="single" w:sz="5" w:space="0" w:color="231F20"/>
              <w:bottom w:val="single" w:sz="5" w:space="0" w:color="231F20"/>
              <w:right w:val="single" w:sz="5" w:space="0" w:color="231F20"/>
            </w:tcBorders>
          </w:tcPr>
          <w:p w14:paraId="048B4604" w14:textId="3223B9AC" w:rsidR="006B018C" w:rsidRPr="00ED646E" w:rsidRDefault="006B018C" w:rsidP="001F278A">
            <w:pPr>
              <w:pStyle w:val="TableParagraph"/>
              <w:spacing w:line="264" w:lineRule="exact"/>
              <w:ind w:left="104"/>
              <w:rPr>
                <w:rFonts w:ascii="Calibri" w:eastAsia="Calibri" w:hAnsi="Calibri" w:cs="Calibri"/>
                <w:b/>
                <w:sz w:val="20"/>
              </w:rPr>
            </w:pPr>
            <w:r w:rsidRPr="00ED646E">
              <w:rPr>
                <w:rFonts w:ascii="Calibri"/>
                <w:b/>
                <w:color w:val="231F20"/>
                <w:spacing w:val="-1"/>
                <w:sz w:val="20"/>
              </w:rPr>
              <w:t>Email</w:t>
            </w:r>
            <w:r w:rsidR="00A7396E">
              <w:rPr>
                <w:rFonts w:ascii="Calibri"/>
                <w:b/>
                <w:color w:val="231F20"/>
                <w:spacing w:val="-1"/>
                <w:sz w:val="20"/>
              </w:rPr>
              <w:t xml:space="preserve"> address</w:t>
            </w:r>
          </w:p>
        </w:tc>
        <w:tc>
          <w:tcPr>
            <w:tcW w:w="7938" w:type="dxa"/>
            <w:tcBorders>
              <w:top w:val="single" w:sz="5" w:space="0" w:color="231F20"/>
              <w:left w:val="single" w:sz="5" w:space="0" w:color="231F20"/>
              <w:bottom w:val="single" w:sz="5" w:space="0" w:color="231F20"/>
              <w:right w:val="single" w:sz="5" w:space="0" w:color="231F20"/>
            </w:tcBorders>
          </w:tcPr>
          <w:p w14:paraId="6E09AEF0" w14:textId="77777777" w:rsidR="006B018C" w:rsidRDefault="006B018C" w:rsidP="001F278A"/>
        </w:tc>
      </w:tr>
    </w:tbl>
    <w:p w14:paraId="3A8BB125" w14:textId="77777777" w:rsidR="00C93D7F" w:rsidRDefault="00C93D7F" w:rsidP="00C93D7F">
      <w:pPr>
        <w:pStyle w:val="Footer"/>
        <w:rPr>
          <w:rFonts w:ascii="Arial" w:hAnsi="Arial" w:cs="Arial"/>
          <w:sz w:val="20"/>
          <w:szCs w:val="20"/>
          <w:lang w:val="en-US"/>
        </w:rPr>
      </w:pPr>
    </w:p>
    <w:sectPr w:rsidR="00C93D7F" w:rsidSect="00C93D7F">
      <w:footerReference w:type="default" r:id="rId8"/>
      <w:headerReference w:type="first" r:id="rId9"/>
      <w:footerReference w:type="first" r:id="rId10"/>
      <w:pgSz w:w="11906" w:h="16838"/>
      <w:pgMar w:top="567" w:right="680" w:bottom="567" w:left="680" w:header="454" w:footer="34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D446F1" w14:textId="77777777" w:rsidR="00012529" w:rsidRDefault="00012529" w:rsidP="001E3433">
      <w:pPr>
        <w:spacing w:after="0" w:line="240" w:lineRule="auto"/>
      </w:pPr>
      <w:r>
        <w:separator/>
      </w:r>
    </w:p>
  </w:endnote>
  <w:endnote w:type="continuationSeparator" w:id="0">
    <w:p w14:paraId="4ED4E26F" w14:textId="77777777" w:rsidR="00012529" w:rsidRDefault="00012529" w:rsidP="001E343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DC06FB" w14:textId="6BC0466C" w:rsidR="00C93D7F" w:rsidRDefault="00C93D7F">
    <w:pPr>
      <w:pStyle w:val="Footer"/>
    </w:pPr>
    <w:r w:rsidRPr="005773EB">
      <w:rPr>
        <w:rFonts w:ascii="Arial" w:hAnsi="Arial" w:cs="Arial"/>
        <w:i/>
        <w:iCs/>
        <w:sz w:val="20"/>
        <w:szCs w:val="20"/>
        <w:lang w:val="en-US"/>
      </w:rPr>
      <w:t>Please include any relevant additional information on a separate sheet.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0E718D" w14:textId="262701B2" w:rsidR="00010A5F" w:rsidRDefault="00010A5F" w:rsidP="00010A5F">
    <w:pPr>
      <w:pStyle w:val="Footer"/>
      <w:jc w:val="center"/>
    </w:pPr>
    <w:r w:rsidRPr="005773EB">
      <w:rPr>
        <w:rFonts w:ascii="Arial" w:hAnsi="Arial" w:cs="Arial"/>
        <w:i/>
        <w:iCs/>
        <w:sz w:val="20"/>
        <w:szCs w:val="20"/>
        <w:lang w:val="en-US"/>
      </w:rPr>
      <w:t>Please include any relevant additional information on a separate sheet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968C98" w14:textId="77777777" w:rsidR="00012529" w:rsidRDefault="00012529" w:rsidP="001E3433">
      <w:pPr>
        <w:spacing w:after="0" w:line="240" w:lineRule="auto"/>
      </w:pPr>
      <w:r>
        <w:separator/>
      </w:r>
    </w:p>
  </w:footnote>
  <w:footnote w:type="continuationSeparator" w:id="0">
    <w:p w14:paraId="69764E9C" w14:textId="77777777" w:rsidR="00012529" w:rsidRDefault="00012529" w:rsidP="001E343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855C72" w14:textId="3EEE2C27" w:rsidR="00C93D7F" w:rsidRDefault="00C93D7F" w:rsidP="00C93D7F">
    <w:pPr>
      <w:pStyle w:val="Header"/>
    </w:pPr>
    <w:r>
      <w:rPr>
        <w:rFonts w:ascii="Times New Roman" w:eastAsia="Times New Roman" w:hAnsi="Times New Roman" w:cs="Times New Roman"/>
        <w:noProof/>
        <w:sz w:val="20"/>
        <w:szCs w:val="20"/>
        <w:lang w:eastAsia="en-AU"/>
      </w:rPr>
      <w:drawing>
        <wp:anchor distT="0" distB="0" distL="114300" distR="114300" simplePos="0" relativeHeight="251661312" behindDoc="0" locked="0" layoutInCell="1" allowOverlap="1" wp14:anchorId="5220A444" wp14:editId="7C81194D">
          <wp:simplePos x="0" y="0"/>
          <wp:positionH relativeFrom="column">
            <wp:posOffset>3063875</wp:posOffset>
          </wp:positionH>
          <wp:positionV relativeFrom="paragraph">
            <wp:posOffset>-112395</wp:posOffset>
          </wp:positionV>
          <wp:extent cx="381000" cy="537210"/>
          <wp:effectExtent l="0" t="0" r="0" b="0"/>
          <wp:wrapSquare wrapText="bothSides"/>
          <wp:docPr id="3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81000" cy="53721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17F6BC8B" w14:textId="667CF26C" w:rsidR="00C93D7F" w:rsidRDefault="00C93D7F" w:rsidP="00C93D7F">
    <w:pPr>
      <w:pStyle w:val="Header"/>
      <w:jc w:val="center"/>
    </w:pPr>
  </w:p>
  <w:p w14:paraId="626D0834" w14:textId="0BE08D1C" w:rsidR="00C93D7F" w:rsidRDefault="00C93D7F" w:rsidP="00C93D7F">
    <w:pPr>
      <w:pStyle w:val="Header"/>
      <w:tabs>
        <w:tab w:val="clear" w:pos="9026"/>
        <w:tab w:val="right" w:pos="10490"/>
      </w:tabs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B018C"/>
    <w:rsid w:val="00010A5F"/>
    <w:rsid w:val="00012529"/>
    <w:rsid w:val="00042140"/>
    <w:rsid w:val="00046401"/>
    <w:rsid w:val="00107EF9"/>
    <w:rsid w:val="00143F07"/>
    <w:rsid w:val="001838C8"/>
    <w:rsid w:val="001B3D66"/>
    <w:rsid w:val="001E13EE"/>
    <w:rsid w:val="001E3433"/>
    <w:rsid w:val="00203F64"/>
    <w:rsid w:val="00221332"/>
    <w:rsid w:val="003728FC"/>
    <w:rsid w:val="003821AD"/>
    <w:rsid w:val="003A1820"/>
    <w:rsid w:val="003C4CD0"/>
    <w:rsid w:val="003E2CCA"/>
    <w:rsid w:val="0045134B"/>
    <w:rsid w:val="004E2D53"/>
    <w:rsid w:val="00544618"/>
    <w:rsid w:val="005756F9"/>
    <w:rsid w:val="005773EB"/>
    <w:rsid w:val="0058428E"/>
    <w:rsid w:val="005A0411"/>
    <w:rsid w:val="006135C8"/>
    <w:rsid w:val="0061666C"/>
    <w:rsid w:val="006B018C"/>
    <w:rsid w:val="006E7D69"/>
    <w:rsid w:val="00707A85"/>
    <w:rsid w:val="00723C4D"/>
    <w:rsid w:val="007323A1"/>
    <w:rsid w:val="0073548C"/>
    <w:rsid w:val="007379C9"/>
    <w:rsid w:val="00745EC0"/>
    <w:rsid w:val="0079342C"/>
    <w:rsid w:val="007A55B7"/>
    <w:rsid w:val="007B7D32"/>
    <w:rsid w:val="007F6028"/>
    <w:rsid w:val="00802425"/>
    <w:rsid w:val="00855EC7"/>
    <w:rsid w:val="00884553"/>
    <w:rsid w:val="00887AA6"/>
    <w:rsid w:val="00893C28"/>
    <w:rsid w:val="00952FB9"/>
    <w:rsid w:val="00A2586C"/>
    <w:rsid w:val="00A51862"/>
    <w:rsid w:val="00A551DD"/>
    <w:rsid w:val="00A73690"/>
    <w:rsid w:val="00A7396E"/>
    <w:rsid w:val="00C93D7F"/>
    <w:rsid w:val="00C95F2E"/>
    <w:rsid w:val="00E322D2"/>
    <w:rsid w:val="00EB6EDD"/>
    <w:rsid w:val="00F15329"/>
    <w:rsid w:val="00F770FF"/>
    <w:rsid w:val="00FB29D3"/>
    <w:rsid w:val="00FF65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DDC68A6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B018C"/>
  </w:style>
  <w:style w:type="paragraph" w:styleId="Heading1">
    <w:name w:val="heading 1"/>
    <w:basedOn w:val="Normal"/>
    <w:next w:val="Normal"/>
    <w:link w:val="Heading1Char"/>
    <w:uiPriority w:val="9"/>
    <w:qFormat/>
    <w:rsid w:val="006B018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B018C"/>
    <w:pPr>
      <w:keepNext/>
      <w:keepLines/>
      <w:spacing w:before="240" w:after="60"/>
      <w:outlineLvl w:val="1"/>
    </w:pPr>
    <w:rPr>
      <w:rFonts w:asciiTheme="majorHAnsi" w:eastAsiaTheme="majorEastAsia" w:hAnsiTheme="majorHAnsi" w:cstheme="majorBidi"/>
      <w:b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B018C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6B018C"/>
    <w:rPr>
      <w:rFonts w:asciiTheme="majorHAnsi" w:eastAsiaTheme="majorEastAsia" w:hAnsiTheme="majorHAnsi" w:cstheme="majorBidi"/>
      <w:b/>
      <w:sz w:val="26"/>
      <w:szCs w:val="26"/>
    </w:rPr>
  </w:style>
  <w:style w:type="paragraph" w:styleId="BodyText">
    <w:name w:val="Body Text"/>
    <w:basedOn w:val="Normal"/>
    <w:link w:val="BodyTextChar"/>
    <w:uiPriority w:val="1"/>
    <w:qFormat/>
    <w:rsid w:val="006B018C"/>
    <w:pPr>
      <w:widowControl w:val="0"/>
      <w:spacing w:after="0" w:line="240" w:lineRule="auto"/>
      <w:ind w:left="113"/>
    </w:pPr>
    <w:rPr>
      <w:rFonts w:ascii="Calibri" w:eastAsia="Calibri" w:hAnsi="Calibri"/>
      <w:lang w:val="en-US"/>
    </w:rPr>
  </w:style>
  <w:style w:type="character" w:customStyle="1" w:styleId="BodyTextChar">
    <w:name w:val="Body Text Char"/>
    <w:basedOn w:val="DefaultParagraphFont"/>
    <w:link w:val="BodyText"/>
    <w:uiPriority w:val="1"/>
    <w:rsid w:val="006B018C"/>
    <w:rPr>
      <w:rFonts w:ascii="Calibri" w:eastAsia="Calibri" w:hAnsi="Calibri"/>
      <w:lang w:val="en-US"/>
    </w:rPr>
  </w:style>
  <w:style w:type="paragraph" w:customStyle="1" w:styleId="TableParagraph">
    <w:name w:val="Table Paragraph"/>
    <w:basedOn w:val="Normal"/>
    <w:uiPriority w:val="1"/>
    <w:qFormat/>
    <w:rsid w:val="006B018C"/>
    <w:pPr>
      <w:widowControl w:val="0"/>
      <w:spacing w:after="0" w:line="240" w:lineRule="auto"/>
    </w:pPr>
    <w:rPr>
      <w:lang w:val="en-US"/>
    </w:rPr>
  </w:style>
  <w:style w:type="character" w:styleId="Hyperlink">
    <w:name w:val="Hyperlink"/>
    <w:basedOn w:val="DefaultParagraphFont"/>
    <w:uiPriority w:val="99"/>
    <w:unhideWhenUsed/>
    <w:rsid w:val="006135C8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1E343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E3433"/>
  </w:style>
  <w:style w:type="paragraph" w:styleId="Footer">
    <w:name w:val="footer"/>
    <w:basedOn w:val="Normal"/>
    <w:link w:val="FooterChar"/>
    <w:uiPriority w:val="99"/>
    <w:unhideWhenUsed/>
    <w:rsid w:val="001E343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E3433"/>
  </w:style>
  <w:style w:type="character" w:styleId="UnresolvedMention">
    <w:name w:val="Unresolved Mention"/>
    <w:basedOn w:val="DefaultParagraphFont"/>
    <w:uiPriority w:val="99"/>
    <w:semiHidden/>
    <w:unhideWhenUsed/>
    <w:rsid w:val="00203F6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78991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yperlink" Target="mailto:receivingofficer@anzsi.org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anzsi.org/" TargetMode="Externa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427</Words>
  <Characters>2278</Characters>
  <Application>Microsoft Office Word</Application>
  <DocSecurity>0</DocSecurity>
  <Lines>47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2021-03-17T06:50:00Z</dcterms:created>
  <dcterms:modified xsi:type="dcterms:W3CDTF">2023-03-26T00:27:00Z</dcterms:modified>
</cp:coreProperties>
</file>